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3A4D8" w14:textId="486DDB33" w:rsidR="00E73616" w:rsidRDefault="0014483F" w:rsidP="00E73616">
      <w:pPr>
        <w:rPr>
          <w:noProof/>
          <w:sz w:val="22"/>
          <w:lang w:val="en-US"/>
        </w:rPr>
      </w:pPr>
      <w:r>
        <w:rPr>
          <w:noProof/>
          <w:sz w:val="22"/>
          <w:lang w:eastAsia="en-GB"/>
        </w:rPr>
        <w:drawing>
          <wp:anchor distT="0" distB="0" distL="114300" distR="114300" simplePos="0" relativeHeight="251658240" behindDoc="1" locked="0" layoutInCell="1" allowOverlap="1" wp14:anchorId="11C98B7B" wp14:editId="52910ADC">
            <wp:simplePos x="0" y="0"/>
            <wp:positionH relativeFrom="margin">
              <wp:align>left</wp:align>
            </wp:positionH>
            <wp:positionV relativeFrom="paragraph">
              <wp:posOffset>-58420</wp:posOffset>
            </wp:positionV>
            <wp:extent cx="2686050" cy="993132"/>
            <wp:effectExtent l="76200" t="76200" r="76200" b="742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993132"/>
                    </a:xfrm>
                    <a:prstGeom prst="rect">
                      <a:avLst/>
                    </a:prstGeom>
                    <a:noFill/>
                    <a:ln w="76200">
                      <a:solidFill>
                        <a:srgbClr val="0070C0"/>
                      </a:solidFill>
                    </a:ln>
                  </pic:spPr>
                </pic:pic>
              </a:graphicData>
            </a:graphic>
            <wp14:sizeRelH relativeFrom="page">
              <wp14:pctWidth>0</wp14:pctWidth>
            </wp14:sizeRelH>
            <wp14:sizeRelV relativeFrom="page">
              <wp14:pctHeight>0</wp14:pctHeight>
            </wp14:sizeRelV>
          </wp:anchor>
        </w:drawing>
      </w:r>
      <w:r w:rsidR="00364077">
        <w:rPr>
          <w:noProof/>
          <w:sz w:val="22"/>
          <w:lang w:val="en-US"/>
        </w:rPr>
        <w:t xml:space="preserve"> </w:t>
      </w:r>
    </w:p>
    <w:p w14:paraId="2547ADE4" w14:textId="158AF609" w:rsidR="00E73616" w:rsidRDefault="00E73616" w:rsidP="00E73616">
      <w:pPr>
        <w:rPr>
          <w:noProof/>
          <w:sz w:val="22"/>
          <w:lang w:val="en-US"/>
        </w:rPr>
      </w:pPr>
    </w:p>
    <w:p w14:paraId="49E6B8E1" w14:textId="2CF9A50C" w:rsidR="00E73616" w:rsidRPr="004E618D" w:rsidRDefault="00E73616" w:rsidP="00E73616">
      <w:pPr>
        <w:pStyle w:val="Heading1"/>
        <w:ind w:right="-314"/>
        <w:rPr>
          <w:sz w:val="22"/>
          <w:szCs w:val="22"/>
        </w:rPr>
      </w:pPr>
    </w:p>
    <w:p w14:paraId="334F5A4B" w14:textId="0245E855" w:rsidR="00E73616" w:rsidRDefault="00E73616" w:rsidP="00E73616">
      <w:pPr>
        <w:rPr>
          <w:rFonts w:cs="Arial"/>
          <w:b/>
          <w:bCs/>
          <w:caps/>
          <w:sz w:val="22"/>
          <w:szCs w:val="22"/>
          <w:u w:val="single"/>
        </w:rPr>
      </w:pPr>
    </w:p>
    <w:p w14:paraId="0647BED3" w14:textId="39532B21" w:rsidR="00E73616" w:rsidRDefault="00E73616" w:rsidP="00E73616">
      <w:pPr>
        <w:rPr>
          <w:rFonts w:cs="Arial"/>
          <w:b/>
          <w:bCs/>
          <w:caps/>
          <w:sz w:val="22"/>
          <w:szCs w:val="22"/>
          <w:u w:val="single"/>
        </w:rPr>
      </w:pPr>
    </w:p>
    <w:p w14:paraId="09705463" w14:textId="58C5499D" w:rsidR="00E73616" w:rsidRDefault="00E73616" w:rsidP="00E73616">
      <w:pPr>
        <w:rPr>
          <w:rFonts w:cs="Arial"/>
          <w:b/>
          <w:bCs/>
          <w:caps/>
          <w:sz w:val="22"/>
          <w:szCs w:val="22"/>
          <w:u w:val="single"/>
        </w:rPr>
      </w:pPr>
    </w:p>
    <w:p w14:paraId="35620221" w14:textId="2365F8F1" w:rsidR="00E73616" w:rsidRPr="00E90170" w:rsidRDefault="007E716A" w:rsidP="00E73616">
      <w:pPr>
        <w:pStyle w:val="BodyText2"/>
        <w:spacing w:line="360" w:lineRule="auto"/>
        <w:ind w:right="312"/>
        <w:rPr>
          <w:b/>
          <w:bCs/>
          <w:caps/>
          <w:szCs w:val="22"/>
          <w:u w:val="single"/>
        </w:rPr>
      </w:pPr>
      <w:r w:rsidRPr="00AB2FAF">
        <w:rPr>
          <w:rFonts w:ascii="Lucida Handwriting" w:hAnsi="Lucida Handwriting"/>
          <w:b/>
          <w:noProof/>
          <w:color w:val="0070C0"/>
          <w:sz w:val="20"/>
          <w:szCs w:val="20"/>
          <w:lang w:eastAsia="en-GB"/>
        </w:rPr>
        <w:drawing>
          <wp:anchor distT="0" distB="0" distL="114300" distR="114300" simplePos="0" relativeHeight="251658245" behindDoc="1" locked="0" layoutInCell="1" allowOverlap="1" wp14:anchorId="495BE686" wp14:editId="6D3C282E">
            <wp:simplePos x="0" y="0"/>
            <wp:positionH relativeFrom="column">
              <wp:posOffset>826770</wp:posOffset>
            </wp:positionH>
            <wp:positionV relativeFrom="paragraph">
              <wp:posOffset>137795</wp:posOffset>
            </wp:positionV>
            <wp:extent cx="579120" cy="409575"/>
            <wp:effectExtent l="0" t="0" r="0" b="9525"/>
            <wp:wrapTight wrapText="bothSides">
              <wp:wrapPolygon edited="0">
                <wp:start x="0" y="0"/>
                <wp:lineTo x="0" y="21098"/>
                <wp:lineTo x="20605" y="21098"/>
                <wp:lineTo x="20605" y="0"/>
                <wp:lineTo x="0" y="0"/>
              </wp:wrapPolygon>
            </wp:wrapTight>
            <wp:docPr id="21" name="irc_mi" descr="http://www.smmsoakville.org/wp-content/uploads/2015/11/Student-Council.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msoakville.org/wp-content/uploads/2015/11/Student-Council.jpe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AF">
        <w:rPr>
          <w:rFonts w:ascii="Lucida Handwriting" w:hAnsi="Lucida Handwriting"/>
          <w:b/>
          <w:noProof/>
          <w:color w:val="0070C0"/>
          <w:sz w:val="20"/>
          <w:szCs w:val="20"/>
          <w:lang w:eastAsia="en-GB"/>
        </w:rPr>
        <w:drawing>
          <wp:anchor distT="0" distB="0" distL="114300" distR="114300" simplePos="0" relativeHeight="251658243" behindDoc="1" locked="0" layoutInCell="1" allowOverlap="1" wp14:anchorId="633EA48F" wp14:editId="79F0CA94">
            <wp:simplePos x="0" y="0"/>
            <wp:positionH relativeFrom="column">
              <wp:posOffset>1518285</wp:posOffset>
            </wp:positionH>
            <wp:positionV relativeFrom="paragraph">
              <wp:posOffset>123825</wp:posOffset>
            </wp:positionV>
            <wp:extent cx="609600" cy="492125"/>
            <wp:effectExtent l="0" t="0" r="0" b="3175"/>
            <wp:wrapTight wrapText="bothSides">
              <wp:wrapPolygon edited="0">
                <wp:start x="0" y="0"/>
                <wp:lineTo x="0" y="20903"/>
                <wp:lineTo x="20925" y="20903"/>
                <wp:lineTo x="20925" y="0"/>
                <wp:lineTo x="0" y="0"/>
              </wp:wrapPolygon>
            </wp:wrapTight>
            <wp:docPr id="18" name="irc_mi" descr="http://www.educationscotland.gov.uk/Images/eco-schools260_tcm4-67138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cationscotland.gov.uk/Images/eco-schools260_tcm4-671388.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AF">
        <w:rPr>
          <w:rFonts w:ascii="Lucida Handwriting" w:hAnsi="Lucida Handwriting"/>
          <w:b/>
          <w:noProof/>
          <w:color w:val="0070C0"/>
          <w:sz w:val="20"/>
          <w:szCs w:val="20"/>
          <w:lang w:eastAsia="en-GB"/>
        </w:rPr>
        <w:drawing>
          <wp:anchor distT="0" distB="0" distL="114300" distR="114300" simplePos="0" relativeHeight="251658242" behindDoc="1" locked="0" layoutInCell="1" allowOverlap="1" wp14:anchorId="30DE104C" wp14:editId="0A964D57">
            <wp:simplePos x="0" y="0"/>
            <wp:positionH relativeFrom="column">
              <wp:posOffset>2210435</wp:posOffset>
            </wp:positionH>
            <wp:positionV relativeFrom="paragraph">
              <wp:posOffset>93345</wp:posOffset>
            </wp:positionV>
            <wp:extent cx="495935" cy="514350"/>
            <wp:effectExtent l="0" t="0" r="0" b="0"/>
            <wp:wrapTight wrapText="bothSides">
              <wp:wrapPolygon edited="0">
                <wp:start x="0" y="0"/>
                <wp:lineTo x="0" y="20800"/>
                <wp:lineTo x="20743" y="20800"/>
                <wp:lineTo x="20743" y="0"/>
                <wp:lineTo x="0" y="0"/>
              </wp:wrapPolygon>
            </wp:wrapTight>
            <wp:docPr id="17" name="irc_mi" descr="http://www.colegrave.newham.sch.uk/wp-content/uploads/2015/09/RightsRespectingSchool-Unice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egrave.newham.sch.uk/wp-content/uploads/2015/09/RightsRespectingSchool-Unicef.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93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AF">
        <w:rPr>
          <w:rFonts w:ascii="Lucida Handwriting" w:hAnsi="Lucida Handwriting"/>
          <w:b/>
          <w:noProof/>
          <w:color w:val="0070C0"/>
          <w:sz w:val="20"/>
          <w:szCs w:val="20"/>
          <w:lang w:eastAsia="en-GB"/>
        </w:rPr>
        <w:drawing>
          <wp:anchor distT="0" distB="0" distL="114300" distR="114300" simplePos="0" relativeHeight="251658244" behindDoc="1" locked="0" layoutInCell="1" allowOverlap="1" wp14:anchorId="16B60BAD" wp14:editId="352B82BF">
            <wp:simplePos x="0" y="0"/>
            <wp:positionH relativeFrom="column">
              <wp:align>left</wp:align>
            </wp:positionH>
            <wp:positionV relativeFrom="paragraph">
              <wp:posOffset>73025</wp:posOffset>
            </wp:positionV>
            <wp:extent cx="534670" cy="533400"/>
            <wp:effectExtent l="0" t="0" r="0" b="0"/>
            <wp:wrapTight wrapText="bothSides">
              <wp:wrapPolygon edited="0">
                <wp:start x="0" y="0"/>
                <wp:lineTo x="0" y="20829"/>
                <wp:lineTo x="20779" y="20829"/>
                <wp:lineTo x="20779" y="0"/>
                <wp:lineTo x="0" y="0"/>
              </wp:wrapPolygon>
            </wp:wrapTight>
            <wp:docPr id="19" name="irc_mi" descr="http://beac-rotary.org.uk/wp-content/uploads/2012/03/rotakid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ac-rotary.org.uk/wp-content/uploads/2012/03/rotakids.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67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C6DA1" w14:textId="0228AB6C" w:rsidR="007E716A" w:rsidRDefault="007E716A" w:rsidP="00E73616">
      <w:pPr>
        <w:pStyle w:val="BodyText2"/>
        <w:spacing w:line="360" w:lineRule="auto"/>
        <w:ind w:right="312"/>
        <w:rPr>
          <w:b/>
          <w:bCs/>
          <w:caps/>
          <w:noProof/>
          <w:sz w:val="20"/>
          <w:szCs w:val="20"/>
          <w:lang w:eastAsia="en-GB"/>
        </w:rPr>
      </w:pPr>
    </w:p>
    <w:p w14:paraId="6CA9FDCD" w14:textId="77777777" w:rsidR="007E716A" w:rsidRDefault="007E716A" w:rsidP="00E73616">
      <w:pPr>
        <w:pStyle w:val="BodyText2"/>
        <w:spacing w:line="360" w:lineRule="auto"/>
        <w:ind w:right="312"/>
        <w:rPr>
          <w:b/>
          <w:bCs/>
          <w:caps/>
          <w:noProof/>
          <w:sz w:val="20"/>
          <w:szCs w:val="20"/>
          <w:lang w:eastAsia="en-GB"/>
        </w:rPr>
      </w:pPr>
    </w:p>
    <w:p w14:paraId="0BF86D41" w14:textId="3B499290" w:rsidR="00E73616" w:rsidRPr="00130E03" w:rsidRDefault="00F85255" w:rsidP="00E73616">
      <w:pPr>
        <w:pStyle w:val="BodyText2"/>
        <w:spacing w:line="360" w:lineRule="auto"/>
        <w:ind w:right="312"/>
        <w:rPr>
          <w:b/>
          <w:bCs/>
          <w:caps/>
          <w:noProof/>
          <w:sz w:val="20"/>
          <w:szCs w:val="20"/>
          <w:lang w:eastAsia="en-GB"/>
        </w:rPr>
      </w:pPr>
      <w:r>
        <w:rPr>
          <w:b/>
          <w:bCs/>
          <w:caps/>
          <w:noProof/>
          <w:sz w:val="20"/>
          <w:szCs w:val="20"/>
          <w:lang w:eastAsia="en-GB"/>
        </w:rPr>
        <w:t>Session 201</w:t>
      </w:r>
      <w:r w:rsidR="00431B1C">
        <w:rPr>
          <w:b/>
          <w:bCs/>
          <w:caps/>
          <w:noProof/>
          <w:sz w:val="20"/>
          <w:szCs w:val="20"/>
          <w:lang w:eastAsia="en-GB"/>
        </w:rPr>
        <w:t>9/20</w:t>
      </w:r>
      <w:r>
        <w:rPr>
          <w:b/>
          <w:bCs/>
          <w:caps/>
          <w:noProof/>
          <w:sz w:val="20"/>
          <w:szCs w:val="20"/>
          <w:lang w:eastAsia="en-GB"/>
        </w:rPr>
        <w:tab/>
        <w:t xml:space="preserve">TERM </w:t>
      </w:r>
      <w:r w:rsidR="001D0779">
        <w:rPr>
          <w:b/>
          <w:bCs/>
          <w:caps/>
          <w:noProof/>
          <w:sz w:val="20"/>
          <w:szCs w:val="20"/>
          <w:lang w:eastAsia="en-GB"/>
        </w:rPr>
        <w:t>4</w:t>
      </w:r>
      <w:r w:rsidR="001E0756">
        <w:rPr>
          <w:b/>
          <w:bCs/>
          <w:caps/>
          <w:noProof/>
          <w:sz w:val="20"/>
          <w:szCs w:val="20"/>
          <w:lang w:eastAsia="en-GB"/>
        </w:rPr>
        <w:t xml:space="preserve"> </w:t>
      </w:r>
      <w:r w:rsidR="00130E03">
        <w:rPr>
          <w:b/>
          <w:bCs/>
          <w:caps/>
          <w:noProof/>
          <w:sz w:val="20"/>
          <w:szCs w:val="20"/>
          <w:lang w:eastAsia="en-GB"/>
        </w:rPr>
        <w:t>–</w:t>
      </w:r>
      <w:r w:rsidR="00813C38">
        <w:rPr>
          <w:b/>
          <w:bCs/>
          <w:caps/>
          <w:noProof/>
          <w:sz w:val="20"/>
          <w:szCs w:val="20"/>
          <w:lang w:eastAsia="en-GB"/>
        </w:rPr>
        <w:t xml:space="preserve"> </w:t>
      </w:r>
      <w:r w:rsidR="00130E03">
        <w:rPr>
          <w:b/>
          <w:bCs/>
          <w:caps/>
          <w:noProof/>
          <w:sz w:val="20"/>
          <w:szCs w:val="20"/>
          <w:lang w:eastAsia="en-GB"/>
        </w:rPr>
        <w:t>June</w:t>
      </w:r>
      <w:r w:rsidR="001E0756">
        <w:rPr>
          <w:b/>
          <w:bCs/>
          <w:caps/>
          <w:noProof/>
          <w:sz w:val="20"/>
          <w:szCs w:val="20"/>
          <w:lang w:eastAsia="en-GB"/>
        </w:rPr>
        <w:t xml:space="preserve"> 2020</w:t>
      </w:r>
    </w:p>
    <w:p w14:paraId="5484121B" w14:textId="70FFB6DD" w:rsidR="00E73616" w:rsidRPr="00AB2FAF" w:rsidRDefault="0014483F" w:rsidP="00E73616">
      <w:pPr>
        <w:widowControl w:val="0"/>
        <w:suppressAutoHyphens/>
        <w:overflowPunct w:val="0"/>
        <w:autoSpaceDE w:val="0"/>
        <w:autoSpaceDN w:val="0"/>
        <w:adjustRightInd w:val="0"/>
        <w:textAlignment w:val="baseline"/>
        <w:rPr>
          <w:rFonts w:cs="Arial"/>
          <w:b/>
          <w:color w:val="0070C0"/>
          <w:sz w:val="20"/>
          <w:szCs w:val="20"/>
          <w:u w:val="single"/>
        </w:rPr>
      </w:pPr>
      <w:r w:rsidRPr="00AB2FAF">
        <w:rPr>
          <w:noProof/>
          <w:sz w:val="20"/>
          <w:szCs w:val="20"/>
          <w:lang w:eastAsia="en-GB"/>
        </w:rPr>
        <mc:AlternateContent>
          <mc:Choice Requires="wps">
            <w:drawing>
              <wp:anchor distT="0" distB="0" distL="114300" distR="114300" simplePos="0" relativeHeight="251658241" behindDoc="0" locked="0" layoutInCell="1" allowOverlap="1" wp14:anchorId="0CAD2F2C" wp14:editId="68444910">
                <wp:simplePos x="0" y="0"/>
                <wp:positionH relativeFrom="margin">
                  <wp:posOffset>40005</wp:posOffset>
                </wp:positionH>
                <wp:positionV relativeFrom="paragraph">
                  <wp:posOffset>13335</wp:posOffset>
                </wp:positionV>
                <wp:extent cx="6623050" cy="12700"/>
                <wp:effectExtent l="19050" t="19050" r="635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3050" cy="12700"/>
                        </a:xfrm>
                        <a:prstGeom prst="line">
                          <a:avLst/>
                        </a:prstGeom>
                        <a:noFill/>
                        <a:ln w="31750">
                          <a:solidFill>
                            <a:schemeClr val="tx1">
                              <a:alpha val="65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2CB1102"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5pt,1.05pt" to="52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" strokecolor="black [3213]" strokeweight="2.5pt">
                <v:stroke dashstyle="1 1" opacity="42662f"/>
                <w10:wrap anchorx="margin"/>
              </v:line>
            </w:pict>
          </mc:Fallback>
        </mc:AlternateContent>
      </w:r>
    </w:p>
    <w:p w14:paraId="240E53AD" w14:textId="77777777" w:rsidR="00684B9B" w:rsidRDefault="00684B9B" w:rsidP="00684B9B">
      <w:pPr>
        <w:widowControl w:val="0"/>
        <w:suppressAutoHyphens/>
        <w:overflowPunct w:val="0"/>
        <w:autoSpaceDE w:val="0"/>
        <w:autoSpaceDN w:val="0"/>
        <w:adjustRightInd w:val="0"/>
        <w:textAlignment w:val="baseline"/>
        <w:rPr>
          <w:rFonts w:cs="Arial"/>
          <w:b/>
          <w:color w:val="0070C0"/>
          <w:sz w:val="22"/>
          <w:szCs w:val="22"/>
          <w:u w:val="single"/>
        </w:rPr>
      </w:pPr>
      <w:r>
        <w:rPr>
          <w:rFonts w:cs="Arial"/>
          <w:b/>
          <w:color w:val="0070C0"/>
          <w:sz w:val="22"/>
          <w:szCs w:val="22"/>
          <w:u w:val="single"/>
        </w:rPr>
        <w:t>MESSAGE FROM THE HEAD TEACHERS</w:t>
      </w:r>
    </w:p>
    <w:p w14:paraId="260A7EC0" w14:textId="7BAD5E9E" w:rsidR="00684B9B" w:rsidRDefault="00684B9B" w:rsidP="003A4EA3">
      <w:pPr>
        <w:pStyle w:val="BodyText2"/>
        <w:jc w:val="both"/>
        <w:rPr>
          <w:szCs w:val="22"/>
        </w:rPr>
      </w:pPr>
    </w:p>
    <w:p w14:paraId="4513CF8E" w14:textId="77777777" w:rsidR="00684B9B" w:rsidRDefault="00684B9B" w:rsidP="003A4EA3">
      <w:pPr>
        <w:pStyle w:val="BodyText2"/>
        <w:jc w:val="both"/>
        <w:rPr>
          <w:szCs w:val="22"/>
        </w:rPr>
      </w:pPr>
    </w:p>
    <w:p w14:paraId="597C4E22" w14:textId="2A8406ED" w:rsidR="003A4EA3" w:rsidRDefault="003A4EA3" w:rsidP="003A4EA3">
      <w:pPr>
        <w:pStyle w:val="BodyText2"/>
        <w:jc w:val="both"/>
        <w:rPr>
          <w:szCs w:val="22"/>
        </w:rPr>
      </w:pPr>
      <w:r>
        <w:rPr>
          <w:szCs w:val="22"/>
        </w:rPr>
        <w:t xml:space="preserve">We are now fast approaching the end of another school year albeit with a very strange and challenging Term 4 coming to an end. We wish our P7 pupils the best of luck with their transition into Academy life and look forward to welcoming our new P1 pupils and an additional P2 pupil in August. </w:t>
      </w:r>
    </w:p>
    <w:p w14:paraId="10CE59CD" w14:textId="77777777" w:rsidR="003A4EA3" w:rsidRDefault="003A4EA3" w:rsidP="003A4EA3">
      <w:pPr>
        <w:pStyle w:val="BodyText2"/>
        <w:jc w:val="both"/>
        <w:rPr>
          <w:szCs w:val="22"/>
        </w:rPr>
      </w:pPr>
      <w:r>
        <w:rPr>
          <w:szCs w:val="22"/>
        </w:rPr>
        <w:t>Mrs MacArthur will be back with us 2 days per week starting on Thursday 2</w:t>
      </w:r>
      <w:r w:rsidRPr="005D57BB">
        <w:rPr>
          <w:szCs w:val="22"/>
          <w:vertAlign w:val="superscript"/>
        </w:rPr>
        <w:t>nd</w:t>
      </w:r>
      <w:r>
        <w:rPr>
          <w:szCs w:val="22"/>
        </w:rPr>
        <w:t xml:space="preserve"> July which means we must say a sad farewell to Acting Head Teacher Mrs Scott. We would like to thank Mrs Scott for all her hard work that she has given during her year at Cultercullen and wish her the best of luck with her next post. We are very fortunate to be gaining a new member of staff in August with Miss Provan joining the teaching team.</w:t>
      </w:r>
    </w:p>
    <w:p w14:paraId="5757D314" w14:textId="77777777" w:rsidR="003A4EA3" w:rsidRDefault="003A4EA3" w:rsidP="003A4EA3">
      <w:pPr>
        <w:pStyle w:val="BodyText2"/>
        <w:jc w:val="both"/>
        <w:rPr>
          <w:szCs w:val="22"/>
        </w:rPr>
      </w:pPr>
      <w:r>
        <w:rPr>
          <w:szCs w:val="22"/>
        </w:rPr>
        <w:t>We hope all our families have a brilliant summer holidays and look forward to our return in August.</w:t>
      </w:r>
    </w:p>
    <w:p w14:paraId="5F499CA7" w14:textId="77777777" w:rsidR="003A4EA3" w:rsidRDefault="003A4EA3" w:rsidP="003A4EA3">
      <w:pPr>
        <w:pStyle w:val="BodyText2"/>
        <w:jc w:val="both"/>
        <w:rPr>
          <w:szCs w:val="22"/>
        </w:rPr>
      </w:pPr>
      <w:r>
        <w:rPr>
          <w:szCs w:val="22"/>
        </w:rPr>
        <w:t xml:space="preserve"> </w:t>
      </w:r>
    </w:p>
    <w:p w14:paraId="260B8C36" w14:textId="77777777" w:rsidR="003A4EA3" w:rsidRPr="003513FB" w:rsidRDefault="003A4EA3" w:rsidP="003A4EA3">
      <w:pPr>
        <w:widowControl w:val="0"/>
        <w:suppressAutoHyphens/>
        <w:overflowPunct w:val="0"/>
        <w:autoSpaceDE w:val="0"/>
        <w:autoSpaceDN w:val="0"/>
        <w:adjustRightInd w:val="0"/>
        <w:textAlignment w:val="baseline"/>
        <w:rPr>
          <w:rFonts w:cs="Arial"/>
          <w:b/>
          <w:color w:val="0070C0"/>
          <w:sz w:val="22"/>
          <w:szCs w:val="22"/>
          <w:u w:val="single"/>
        </w:rPr>
      </w:pPr>
      <w:r>
        <w:rPr>
          <w:rFonts w:cs="Arial"/>
          <w:b/>
          <w:color w:val="0070C0"/>
          <w:sz w:val="22"/>
          <w:szCs w:val="22"/>
          <w:u w:val="single"/>
        </w:rPr>
        <w:t>FRIENDS OF CULTERCULLEN</w:t>
      </w:r>
    </w:p>
    <w:p w14:paraId="240EA96B" w14:textId="77777777" w:rsidR="003A4EA3" w:rsidRDefault="003A4EA3" w:rsidP="003A4EA3">
      <w:pPr>
        <w:pStyle w:val="BodyText2"/>
        <w:jc w:val="both"/>
        <w:rPr>
          <w:szCs w:val="22"/>
        </w:rPr>
      </w:pPr>
    </w:p>
    <w:p w14:paraId="61863161" w14:textId="34FF41D3" w:rsidR="003A4EA3" w:rsidRDefault="003A4EA3" w:rsidP="003A4EA3">
      <w:pPr>
        <w:pStyle w:val="BodyText2"/>
        <w:jc w:val="both"/>
        <w:rPr>
          <w:szCs w:val="22"/>
        </w:rPr>
      </w:pPr>
      <w:r>
        <w:rPr>
          <w:szCs w:val="22"/>
        </w:rPr>
        <w:t xml:space="preserve">Friends of Cultercullen will be holding their next meeting online </w:t>
      </w:r>
      <w:r w:rsidR="001A3B23">
        <w:rPr>
          <w:szCs w:val="22"/>
        </w:rPr>
        <w:t>on Thursday 2</w:t>
      </w:r>
      <w:r w:rsidR="001A3B23" w:rsidRPr="001A3B23">
        <w:rPr>
          <w:szCs w:val="22"/>
          <w:vertAlign w:val="superscript"/>
        </w:rPr>
        <w:t>nd</w:t>
      </w:r>
      <w:r w:rsidR="001A3B23">
        <w:rPr>
          <w:szCs w:val="22"/>
        </w:rPr>
        <w:t xml:space="preserve"> July 6:30pm-7:30pm</w:t>
      </w:r>
      <w:r w:rsidR="00A46E75">
        <w:rPr>
          <w:szCs w:val="22"/>
        </w:rPr>
        <w:t xml:space="preserve">. Friends of Cultercullen will be sending out details this week on how to log on </w:t>
      </w:r>
      <w:r w:rsidR="004F033C">
        <w:rPr>
          <w:szCs w:val="22"/>
        </w:rPr>
        <w:t>to the meeting.</w:t>
      </w:r>
      <w:bookmarkStart w:id="0" w:name="_GoBack"/>
      <w:bookmarkEnd w:id="0"/>
    </w:p>
    <w:p w14:paraId="74214953" w14:textId="77777777" w:rsidR="003A4EA3" w:rsidRDefault="003A4EA3" w:rsidP="003A4EA3">
      <w:pPr>
        <w:pStyle w:val="BodyText2"/>
        <w:jc w:val="both"/>
        <w:rPr>
          <w:szCs w:val="22"/>
        </w:rPr>
      </w:pPr>
    </w:p>
    <w:p w14:paraId="3C06F55B" w14:textId="77777777" w:rsidR="003A4EA3" w:rsidRPr="003513FB" w:rsidRDefault="003A4EA3" w:rsidP="003A4EA3">
      <w:pPr>
        <w:widowControl w:val="0"/>
        <w:suppressAutoHyphens/>
        <w:overflowPunct w:val="0"/>
        <w:autoSpaceDE w:val="0"/>
        <w:autoSpaceDN w:val="0"/>
        <w:adjustRightInd w:val="0"/>
        <w:textAlignment w:val="baseline"/>
        <w:rPr>
          <w:rFonts w:cs="Arial"/>
          <w:b/>
          <w:color w:val="0070C0"/>
          <w:sz w:val="22"/>
          <w:szCs w:val="22"/>
          <w:u w:val="single"/>
        </w:rPr>
      </w:pPr>
      <w:r>
        <w:rPr>
          <w:rFonts w:cs="Arial"/>
          <w:b/>
          <w:color w:val="0070C0"/>
          <w:sz w:val="22"/>
          <w:szCs w:val="22"/>
          <w:u w:val="single"/>
        </w:rPr>
        <w:t>SUMMER READING CHALLENGE</w:t>
      </w:r>
    </w:p>
    <w:p w14:paraId="71FF75CD" w14:textId="77777777" w:rsidR="003A4EA3" w:rsidRDefault="003A4EA3" w:rsidP="003A4EA3">
      <w:pPr>
        <w:pStyle w:val="BodyText2"/>
        <w:jc w:val="both"/>
        <w:rPr>
          <w:szCs w:val="22"/>
        </w:rPr>
      </w:pPr>
    </w:p>
    <w:p w14:paraId="70574031" w14:textId="497E5647" w:rsidR="003A4EA3" w:rsidRPr="00FC4B2A" w:rsidRDefault="003A4EA3" w:rsidP="003A4EA3">
      <w:pPr>
        <w:rPr>
          <w:sz w:val="22"/>
          <w:szCs w:val="22"/>
        </w:rPr>
      </w:pPr>
      <w:r w:rsidRPr="00FC4B2A">
        <w:rPr>
          <w:sz w:val="22"/>
          <w:szCs w:val="22"/>
        </w:rPr>
        <w:t xml:space="preserve">The Summer Reading Challenge is now up and running. This year is completely different to previous years as it’s not just about reading! The challenge is fully accessible online for you to enjoy in the comfort of your home, garden or local area, all you have to do is register. Simply registering online will allow you to have access to a journey of fun, fantasy and action packed activities for children and families of all ages and interests.  It will give you access to a digital library and allow you </w:t>
      </w:r>
      <w:r w:rsidR="00596C79" w:rsidRPr="00FC4B2A">
        <w:rPr>
          <w:sz w:val="22"/>
          <w:szCs w:val="22"/>
        </w:rPr>
        <w:t>to read</w:t>
      </w:r>
      <w:r w:rsidRPr="00FC4B2A">
        <w:rPr>
          <w:sz w:val="22"/>
          <w:szCs w:val="22"/>
        </w:rPr>
        <w:t>, listen and share books. The challenge is running until Saturday 22</w:t>
      </w:r>
      <w:r w:rsidRPr="00FC4B2A">
        <w:rPr>
          <w:sz w:val="22"/>
          <w:szCs w:val="22"/>
          <w:vertAlign w:val="superscript"/>
        </w:rPr>
        <w:t>nd</w:t>
      </w:r>
      <w:r w:rsidRPr="00FC4B2A">
        <w:rPr>
          <w:sz w:val="22"/>
          <w:szCs w:val="22"/>
        </w:rPr>
        <w:t xml:space="preserve"> August 2020.  Please use this link </w:t>
      </w:r>
      <w:hyperlink r:id="rId17" w:history="1">
        <w:r w:rsidRPr="00FC4B2A">
          <w:rPr>
            <w:rStyle w:val="Hyperlink"/>
            <w:sz w:val="22"/>
            <w:szCs w:val="22"/>
          </w:rPr>
          <w:t>https://youtu.be/aU7DIrPAmKA</w:t>
        </w:r>
      </w:hyperlink>
    </w:p>
    <w:p w14:paraId="5E46886B" w14:textId="77777777" w:rsidR="003A4EA3" w:rsidRPr="00FC4B2A" w:rsidRDefault="003A4EA3" w:rsidP="003A4EA3">
      <w:pPr>
        <w:pStyle w:val="BodyText2"/>
        <w:jc w:val="both"/>
        <w:rPr>
          <w:szCs w:val="22"/>
        </w:rPr>
      </w:pPr>
      <w:r w:rsidRPr="00FC4B2A">
        <w:rPr>
          <w:szCs w:val="22"/>
        </w:rPr>
        <w:t>which will take you to a short promo video to the Challenge.</w:t>
      </w:r>
    </w:p>
    <w:p w14:paraId="4E545A90" w14:textId="77777777" w:rsidR="00DF1001" w:rsidRPr="00B86712" w:rsidRDefault="00DF1001" w:rsidP="00E73616">
      <w:pPr>
        <w:widowControl w:val="0"/>
        <w:suppressAutoHyphens/>
        <w:overflowPunct w:val="0"/>
        <w:autoSpaceDE w:val="0"/>
        <w:autoSpaceDN w:val="0"/>
        <w:adjustRightInd w:val="0"/>
        <w:textAlignment w:val="baseline"/>
        <w:rPr>
          <w:rFonts w:cs="Arial"/>
          <w:b/>
          <w:color w:val="0070C0"/>
          <w:sz w:val="22"/>
          <w:szCs w:val="22"/>
          <w:u w:val="single"/>
        </w:rPr>
      </w:pPr>
    </w:p>
    <w:p w14:paraId="7B1AF5B1" w14:textId="48631FB6" w:rsidR="00377AA6" w:rsidRDefault="00377AA6" w:rsidP="00E73616">
      <w:pPr>
        <w:pStyle w:val="BodyText2"/>
        <w:jc w:val="both"/>
        <w:rPr>
          <w:szCs w:val="22"/>
        </w:rPr>
      </w:pPr>
    </w:p>
    <w:p w14:paraId="1DC451E0" w14:textId="52EC4B02" w:rsidR="004A44EF" w:rsidRDefault="004A44EF" w:rsidP="00E73616">
      <w:pPr>
        <w:pStyle w:val="BodyText2"/>
        <w:jc w:val="both"/>
        <w:rPr>
          <w:szCs w:val="22"/>
        </w:rPr>
      </w:pPr>
    </w:p>
    <w:p w14:paraId="4E067945" w14:textId="69673B55" w:rsidR="003A4EA3" w:rsidRDefault="003A4EA3" w:rsidP="00E73616">
      <w:pPr>
        <w:pStyle w:val="BodyText2"/>
        <w:jc w:val="both"/>
        <w:rPr>
          <w:szCs w:val="22"/>
        </w:rPr>
      </w:pPr>
    </w:p>
    <w:p w14:paraId="5B59DB96" w14:textId="2149E73B" w:rsidR="004A44EF" w:rsidRDefault="004A44EF" w:rsidP="00E73616">
      <w:pPr>
        <w:pStyle w:val="BodyText2"/>
        <w:jc w:val="both"/>
        <w:rPr>
          <w:szCs w:val="22"/>
        </w:rPr>
      </w:pPr>
    </w:p>
    <w:p w14:paraId="51004FD5" w14:textId="77777777" w:rsidR="00B415DC" w:rsidRDefault="00B415DC" w:rsidP="00B415DC">
      <w:pPr>
        <w:pStyle w:val="BodyText2"/>
        <w:jc w:val="both"/>
        <w:rPr>
          <w:b/>
          <w:color w:val="2E74B5" w:themeColor="accent1" w:themeShade="BF"/>
          <w:szCs w:val="22"/>
          <w:u w:val="single"/>
        </w:rPr>
      </w:pPr>
    </w:p>
    <w:p w14:paraId="1B8BA232" w14:textId="2D84891C" w:rsidR="0014483F" w:rsidRPr="007E716A" w:rsidRDefault="0014483F" w:rsidP="0014483F">
      <w:pPr>
        <w:jc w:val="center"/>
        <w:rPr>
          <w:b/>
          <w:bCs/>
          <w:color w:val="000000" w:themeColor="text1"/>
          <w:sz w:val="18"/>
          <w:szCs w:val="18"/>
        </w:rPr>
      </w:pPr>
      <w:r w:rsidRPr="0014483F">
        <w:rPr>
          <w:color w:val="000000" w:themeColor="text1"/>
          <w:sz w:val="44"/>
          <w:szCs w:val="44"/>
        </w:rPr>
        <w:t xml:space="preserve"> </w:t>
      </w:r>
      <w:r w:rsidRPr="007E716A">
        <w:rPr>
          <w:b/>
          <w:bCs/>
          <w:color w:val="000000" w:themeColor="text1"/>
          <w:sz w:val="18"/>
          <w:szCs w:val="18"/>
        </w:rPr>
        <w:t>We will change the world – Vision, Value and Aims of Cultercullen School</w:t>
      </w:r>
    </w:p>
    <w:p w14:paraId="0922400B" w14:textId="78E30C7F" w:rsidR="0014483F" w:rsidRPr="007E716A" w:rsidRDefault="0014483F" w:rsidP="0014483F">
      <w:pPr>
        <w:rPr>
          <w:b/>
          <w:bCs/>
          <w:color w:val="000000" w:themeColor="text1"/>
          <w:sz w:val="18"/>
          <w:szCs w:val="18"/>
        </w:rPr>
      </w:pPr>
      <w:r w:rsidRPr="007E716A">
        <w:rPr>
          <w:b/>
          <w:bCs/>
          <w:color w:val="7030A0"/>
          <w:sz w:val="18"/>
          <w:szCs w:val="18"/>
        </w:rPr>
        <w:t xml:space="preserve">               This is how we will change the world around us </w:t>
      </w:r>
    </w:p>
    <w:p w14:paraId="01FF9607" w14:textId="29C4AE6D" w:rsidR="0014483F" w:rsidRPr="007E716A" w:rsidRDefault="0014483F" w:rsidP="0014483F">
      <w:pPr>
        <w:jc w:val="center"/>
        <w:rPr>
          <w:b/>
          <w:bCs/>
          <w:color w:val="000000" w:themeColor="text1"/>
          <w:sz w:val="18"/>
          <w:szCs w:val="18"/>
        </w:rPr>
      </w:pPr>
      <w:r w:rsidRPr="007E716A">
        <w:rPr>
          <w:b/>
          <w:bCs/>
          <w:color w:val="FF0000"/>
          <w:sz w:val="18"/>
          <w:szCs w:val="18"/>
        </w:rPr>
        <w:t xml:space="preserve">We will sit with those alone </w:t>
      </w:r>
    </w:p>
    <w:p w14:paraId="58695CE9" w14:textId="77777777" w:rsidR="007E716A" w:rsidRDefault="0014483F" w:rsidP="007E716A">
      <w:pPr>
        <w:jc w:val="center"/>
        <w:rPr>
          <w:b/>
          <w:bCs/>
          <w:color w:val="000000" w:themeColor="text1"/>
          <w:sz w:val="18"/>
          <w:szCs w:val="18"/>
        </w:rPr>
      </w:pPr>
      <w:r w:rsidRPr="007E716A">
        <w:rPr>
          <w:b/>
          <w:bCs/>
          <w:color w:val="00B050"/>
          <w:sz w:val="18"/>
          <w:szCs w:val="18"/>
        </w:rPr>
        <w:t xml:space="preserve">We offer help to be a friend to those who stand alone </w:t>
      </w:r>
    </w:p>
    <w:p w14:paraId="29725AE9" w14:textId="2EA83B2D" w:rsidR="0014483F" w:rsidRPr="007E716A" w:rsidRDefault="007E716A" w:rsidP="007E716A">
      <w:pPr>
        <w:jc w:val="center"/>
        <w:rPr>
          <w:b/>
          <w:bCs/>
          <w:color w:val="000000" w:themeColor="text1"/>
          <w:sz w:val="18"/>
          <w:szCs w:val="18"/>
        </w:rPr>
      </w:pPr>
      <w:r>
        <w:rPr>
          <w:b/>
          <w:bCs/>
          <w:color w:val="7030A0"/>
          <w:sz w:val="18"/>
          <w:szCs w:val="18"/>
        </w:rPr>
        <w:t>W</w:t>
      </w:r>
      <w:r w:rsidR="0014483F" w:rsidRPr="007E716A">
        <w:rPr>
          <w:b/>
          <w:bCs/>
          <w:color w:val="7030A0"/>
          <w:sz w:val="18"/>
          <w:szCs w:val="18"/>
        </w:rPr>
        <w:t xml:space="preserve">e think about and encourage others and lend a </w:t>
      </w:r>
      <w:r>
        <w:rPr>
          <w:b/>
          <w:bCs/>
          <w:color w:val="7030A0"/>
          <w:sz w:val="18"/>
          <w:szCs w:val="18"/>
        </w:rPr>
        <w:t xml:space="preserve">      </w:t>
      </w:r>
      <w:r w:rsidR="0014483F" w:rsidRPr="007E716A">
        <w:rPr>
          <w:b/>
          <w:bCs/>
          <w:color w:val="7030A0"/>
          <w:sz w:val="18"/>
          <w:szCs w:val="18"/>
        </w:rPr>
        <w:t xml:space="preserve">helping hand </w:t>
      </w:r>
    </w:p>
    <w:p w14:paraId="231670A4" w14:textId="27CCC11B" w:rsidR="0014483F" w:rsidRPr="007E716A" w:rsidRDefault="0014483F" w:rsidP="0014483F">
      <w:pPr>
        <w:jc w:val="center"/>
        <w:rPr>
          <w:b/>
          <w:bCs/>
          <w:color w:val="000000" w:themeColor="text1"/>
          <w:sz w:val="18"/>
          <w:szCs w:val="18"/>
        </w:rPr>
      </w:pPr>
      <w:r w:rsidRPr="007E716A">
        <w:rPr>
          <w:b/>
          <w:bCs/>
          <w:color w:val="FF0000"/>
          <w:sz w:val="18"/>
          <w:szCs w:val="18"/>
        </w:rPr>
        <w:t xml:space="preserve">Who we are at school is who we are outside </w:t>
      </w:r>
    </w:p>
    <w:p w14:paraId="2EEC0ECF" w14:textId="77777777" w:rsidR="0014483F" w:rsidRPr="007E716A" w:rsidRDefault="0014483F" w:rsidP="0014483F">
      <w:pPr>
        <w:jc w:val="center"/>
        <w:rPr>
          <w:b/>
          <w:bCs/>
          <w:color w:val="000000" w:themeColor="text1"/>
          <w:sz w:val="18"/>
          <w:szCs w:val="18"/>
        </w:rPr>
      </w:pPr>
      <w:r w:rsidRPr="007E716A">
        <w:rPr>
          <w:b/>
          <w:bCs/>
          <w:color w:val="00B050"/>
          <w:sz w:val="18"/>
          <w:szCs w:val="18"/>
        </w:rPr>
        <w:t xml:space="preserve">We share and look for the good in everyone </w:t>
      </w:r>
    </w:p>
    <w:p w14:paraId="3100DCC3" w14:textId="7C4C8CA2" w:rsidR="0014483F" w:rsidRPr="007E716A" w:rsidRDefault="0014483F" w:rsidP="0014483F">
      <w:pPr>
        <w:jc w:val="center"/>
        <w:rPr>
          <w:b/>
          <w:bCs/>
          <w:color w:val="000000" w:themeColor="text1"/>
          <w:sz w:val="18"/>
          <w:szCs w:val="18"/>
        </w:rPr>
      </w:pPr>
      <w:r w:rsidRPr="007E716A">
        <w:rPr>
          <w:b/>
          <w:bCs/>
          <w:color w:val="7030A0"/>
          <w:sz w:val="18"/>
          <w:szCs w:val="18"/>
        </w:rPr>
        <w:t xml:space="preserve">     But sometimes we can improve </w:t>
      </w:r>
    </w:p>
    <w:p w14:paraId="0921FC36" w14:textId="420D2461" w:rsidR="0014483F" w:rsidRPr="007E716A" w:rsidRDefault="0014483F" w:rsidP="0014483F">
      <w:pPr>
        <w:jc w:val="center"/>
        <w:rPr>
          <w:b/>
          <w:bCs/>
          <w:color w:val="000000" w:themeColor="text1"/>
          <w:sz w:val="18"/>
          <w:szCs w:val="18"/>
        </w:rPr>
      </w:pPr>
      <w:r w:rsidRPr="007E716A">
        <w:rPr>
          <w:b/>
          <w:bCs/>
          <w:color w:val="FF0000"/>
          <w:sz w:val="18"/>
          <w:szCs w:val="18"/>
        </w:rPr>
        <w:t xml:space="preserve">     We learn to be all that we can be </w:t>
      </w:r>
    </w:p>
    <w:p w14:paraId="77D54F26" w14:textId="7848E8A8" w:rsidR="0014483F" w:rsidRPr="007E716A" w:rsidRDefault="0014483F" w:rsidP="0014483F">
      <w:pPr>
        <w:jc w:val="center"/>
        <w:rPr>
          <w:b/>
          <w:bCs/>
          <w:color w:val="000000" w:themeColor="text1"/>
          <w:sz w:val="18"/>
          <w:szCs w:val="18"/>
        </w:rPr>
      </w:pPr>
      <w:r w:rsidRPr="007E716A">
        <w:rPr>
          <w:b/>
          <w:bCs/>
          <w:color w:val="00B050"/>
          <w:sz w:val="18"/>
          <w:szCs w:val="18"/>
        </w:rPr>
        <w:t xml:space="preserve">     This is how WE WILL change the world. </w:t>
      </w:r>
    </w:p>
    <w:p w14:paraId="12188625" w14:textId="77777777" w:rsidR="00BA722D" w:rsidRDefault="00BA722D" w:rsidP="00555339">
      <w:pPr>
        <w:pStyle w:val="BodyText2"/>
        <w:jc w:val="both"/>
        <w:rPr>
          <w:b/>
          <w:color w:val="2E74B5" w:themeColor="accent1" w:themeShade="BF"/>
          <w:szCs w:val="22"/>
          <w:u w:val="single"/>
        </w:rPr>
      </w:pPr>
    </w:p>
    <w:p w14:paraId="71229518" w14:textId="77777777" w:rsidR="00344E26" w:rsidRDefault="00344E26" w:rsidP="00555339">
      <w:pPr>
        <w:pStyle w:val="BodyText2"/>
        <w:jc w:val="both"/>
        <w:rPr>
          <w:b/>
          <w:color w:val="2E74B5" w:themeColor="accent1" w:themeShade="BF"/>
          <w:szCs w:val="22"/>
          <w:u w:val="single"/>
        </w:rPr>
      </w:pPr>
    </w:p>
    <w:p w14:paraId="07AF544D" w14:textId="77777777" w:rsidR="005D47AF" w:rsidRDefault="005D47AF" w:rsidP="005D47AF">
      <w:pPr>
        <w:pStyle w:val="BodyText2"/>
        <w:spacing w:line="360" w:lineRule="auto"/>
        <w:rPr>
          <w:b/>
          <w:bCs/>
          <w:color w:val="0070C0"/>
          <w:u w:val="single"/>
        </w:rPr>
      </w:pPr>
      <w:r>
        <w:rPr>
          <w:b/>
          <w:bCs/>
          <w:color w:val="0070C0"/>
          <w:u w:val="single"/>
        </w:rPr>
        <w:t>RETURNING TO SCHOOL</w:t>
      </w:r>
    </w:p>
    <w:p w14:paraId="6C41D29B" w14:textId="3300F376" w:rsidR="005D47AF" w:rsidRDefault="005D47AF" w:rsidP="005D47AF">
      <w:pPr>
        <w:pStyle w:val="NormalWeb"/>
        <w:jc w:val="both"/>
        <w:rPr>
          <w:rFonts w:ascii="Arial" w:hAnsi="Arial" w:cs="Arial"/>
          <w:sz w:val="22"/>
          <w:szCs w:val="22"/>
          <w:lang w:val="en"/>
        </w:rPr>
      </w:pPr>
      <w:r>
        <w:rPr>
          <w:rFonts w:ascii="Arial" w:hAnsi="Arial" w:cs="Arial"/>
          <w:sz w:val="22"/>
          <w:szCs w:val="22"/>
          <w:lang w:val="en"/>
        </w:rPr>
        <w:t>You</w:t>
      </w:r>
      <w:r w:rsidR="00EC0964">
        <w:rPr>
          <w:rFonts w:ascii="Arial" w:hAnsi="Arial" w:cs="Arial"/>
          <w:sz w:val="22"/>
          <w:szCs w:val="22"/>
          <w:lang w:val="en"/>
        </w:rPr>
        <w:t xml:space="preserve"> may</w:t>
      </w:r>
      <w:r>
        <w:rPr>
          <w:rFonts w:ascii="Arial" w:hAnsi="Arial" w:cs="Arial"/>
          <w:sz w:val="22"/>
          <w:szCs w:val="22"/>
          <w:lang w:val="en"/>
        </w:rPr>
        <w:t xml:space="preserve"> be aware that the Deputy First Minister announced </w:t>
      </w:r>
      <w:r w:rsidR="00D407AF">
        <w:rPr>
          <w:rFonts w:ascii="Arial" w:hAnsi="Arial" w:cs="Arial"/>
          <w:sz w:val="22"/>
          <w:szCs w:val="22"/>
          <w:lang w:val="en"/>
        </w:rPr>
        <w:t>yesterday</w:t>
      </w:r>
      <w:r>
        <w:rPr>
          <w:rFonts w:ascii="Arial" w:hAnsi="Arial" w:cs="Arial"/>
          <w:sz w:val="22"/>
          <w:szCs w:val="22"/>
          <w:lang w:val="en"/>
        </w:rPr>
        <w:t xml:space="preserve"> that the plan now is for blended learning to be a contingency plan for August and that schools should plan to return full time.  As such, we are finalising planning and will share this with you in due course.  We will also share the contingency plan with you so you are prepared for what school may look like should the situation worsen over the summer.</w:t>
      </w:r>
    </w:p>
    <w:p w14:paraId="34396CD6" w14:textId="77777777" w:rsidR="005D47AF" w:rsidRPr="00113A1F" w:rsidRDefault="005D47AF" w:rsidP="005D47AF">
      <w:pPr>
        <w:pStyle w:val="NormalWeb"/>
        <w:jc w:val="both"/>
        <w:rPr>
          <w:rFonts w:ascii="Arial" w:hAnsi="Arial" w:cs="Arial"/>
          <w:sz w:val="22"/>
          <w:szCs w:val="22"/>
          <w:lang w:val="en"/>
        </w:rPr>
      </w:pPr>
      <w:r w:rsidRPr="00113A1F">
        <w:rPr>
          <w:rFonts w:ascii="Arial" w:hAnsi="Arial" w:cs="Arial"/>
          <w:b/>
          <w:color w:val="0070C0"/>
          <w:sz w:val="22"/>
          <w:szCs w:val="22"/>
          <w:u w:val="single"/>
        </w:rPr>
        <w:t>IN-SERVICE DAYS</w:t>
      </w:r>
    </w:p>
    <w:p w14:paraId="1A111035" w14:textId="77777777" w:rsidR="005D47AF" w:rsidRDefault="005D47AF" w:rsidP="005D47AF">
      <w:pPr>
        <w:pStyle w:val="BodyText2"/>
        <w:ind w:right="312"/>
        <w:jc w:val="both"/>
        <w:rPr>
          <w:szCs w:val="22"/>
        </w:rPr>
      </w:pPr>
    </w:p>
    <w:p w14:paraId="1BA77927" w14:textId="6F4A8B6C" w:rsidR="005D47AF" w:rsidRDefault="005D47AF" w:rsidP="005D47AF">
      <w:pPr>
        <w:pStyle w:val="BodyText2"/>
        <w:ind w:right="312"/>
        <w:jc w:val="both"/>
        <w:rPr>
          <w:szCs w:val="22"/>
        </w:rPr>
      </w:pPr>
      <w:r>
        <w:rPr>
          <w:szCs w:val="22"/>
        </w:rPr>
        <w:t>Monday 10</w:t>
      </w:r>
      <w:r w:rsidRPr="0011559B">
        <w:rPr>
          <w:szCs w:val="22"/>
          <w:vertAlign w:val="superscript"/>
        </w:rPr>
        <w:t>th</w:t>
      </w:r>
      <w:r>
        <w:rPr>
          <w:szCs w:val="22"/>
        </w:rPr>
        <w:t xml:space="preserve"> and Tuesday 11</w:t>
      </w:r>
      <w:r w:rsidRPr="0011559B">
        <w:rPr>
          <w:szCs w:val="22"/>
          <w:vertAlign w:val="superscript"/>
        </w:rPr>
        <w:t>th</w:t>
      </w:r>
      <w:r>
        <w:rPr>
          <w:szCs w:val="22"/>
        </w:rPr>
        <w:t xml:space="preserve"> August will now be in-service days with pupils returning to school on Wednesday 12</w:t>
      </w:r>
      <w:r w:rsidRPr="0011559B">
        <w:rPr>
          <w:szCs w:val="22"/>
          <w:vertAlign w:val="superscript"/>
        </w:rPr>
        <w:t>th</w:t>
      </w:r>
      <w:r w:rsidR="00D40E4E">
        <w:rPr>
          <w:szCs w:val="22"/>
        </w:rPr>
        <w:t xml:space="preserve"> </w:t>
      </w:r>
      <w:r>
        <w:rPr>
          <w:szCs w:val="22"/>
        </w:rPr>
        <w:t>August. There will now only be one in</w:t>
      </w:r>
      <w:r w:rsidR="002E7769">
        <w:rPr>
          <w:szCs w:val="22"/>
        </w:rPr>
        <w:t>-</w:t>
      </w:r>
      <w:r>
        <w:rPr>
          <w:szCs w:val="22"/>
        </w:rPr>
        <w:t>service day in November on Friday</w:t>
      </w:r>
      <w:r w:rsidR="00DE4F24">
        <w:rPr>
          <w:szCs w:val="22"/>
        </w:rPr>
        <w:t>,</w:t>
      </w:r>
      <w:r>
        <w:rPr>
          <w:szCs w:val="22"/>
        </w:rPr>
        <w:t xml:space="preserve"> </w:t>
      </w:r>
    </w:p>
    <w:p w14:paraId="02DF93FB" w14:textId="77777777" w:rsidR="005D47AF" w:rsidRDefault="005D47AF" w:rsidP="005D47AF">
      <w:pPr>
        <w:widowControl w:val="0"/>
        <w:suppressAutoHyphens/>
        <w:overflowPunct w:val="0"/>
        <w:autoSpaceDE w:val="0"/>
        <w:autoSpaceDN w:val="0"/>
        <w:adjustRightInd w:val="0"/>
        <w:textAlignment w:val="baseline"/>
        <w:rPr>
          <w:rFonts w:cs="Arial"/>
          <w:b/>
          <w:color w:val="0070C0"/>
          <w:sz w:val="22"/>
          <w:szCs w:val="22"/>
          <w:u w:val="single"/>
        </w:rPr>
      </w:pPr>
    </w:p>
    <w:p w14:paraId="563CAA3F" w14:textId="77777777" w:rsidR="005D47AF" w:rsidRPr="00E90170" w:rsidRDefault="005D47AF" w:rsidP="005D47AF">
      <w:pPr>
        <w:widowControl w:val="0"/>
        <w:suppressAutoHyphens/>
        <w:overflowPunct w:val="0"/>
        <w:autoSpaceDE w:val="0"/>
        <w:autoSpaceDN w:val="0"/>
        <w:adjustRightInd w:val="0"/>
        <w:textAlignment w:val="baseline"/>
        <w:rPr>
          <w:rFonts w:cs="Arial"/>
          <w:b/>
          <w:color w:val="0070C0"/>
          <w:sz w:val="22"/>
          <w:szCs w:val="22"/>
          <w:u w:val="single"/>
        </w:rPr>
      </w:pPr>
      <w:r>
        <w:rPr>
          <w:rFonts w:cs="Arial"/>
          <w:b/>
          <w:color w:val="0070C0"/>
          <w:sz w:val="22"/>
          <w:szCs w:val="22"/>
          <w:u w:val="single"/>
        </w:rPr>
        <w:t>STAFFING</w:t>
      </w:r>
    </w:p>
    <w:p w14:paraId="705C1737" w14:textId="77777777" w:rsidR="005D47AF" w:rsidRDefault="005D47AF" w:rsidP="005D47AF">
      <w:pPr>
        <w:widowControl w:val="0"/>
        <w:suppressAutoHyphens/>
        <w:overflowPunct w:val="0"/>
        <w:autoSpaceDE w:val="0"/>
        <w:autoSpaceDN w:val="0"/>
        <w:adjustRightInd w:val="0"/>
        <w:textAlignment w:val="baseline"/>
        <w:rPr>
          <w:rFonts w:cs="Arial"/>
        </w:rPr>
      </w:pPr>
    </w:p>
    <w:p w14:paraId="17F39224" w14:textId="77777777" w:rsidR="005D47AF" w:rsidRDefault="005D47AF" w:rsidP="005D47AF">
      <w:pPr>
        <w:pStyle w:val="BodyText2"/>
        <w:jc w:val="both"/>
        <w:rPr>
          <w:color w:val="000000"/>
          <w:szCs w:val="22"/>
        </w:rPr>
      </w:pPr>
      <w:r>
        <w:rPr>
          <w:color w:val="000000"/>
          <w:szCs w:val="22"/>
        </w:rPr>
        <w:t>For the 20/21 session the class set up and teachers will be as follows:</w:t>
      </w:r>
    </w:p>
    <w:p w14:paraId="763A3DFA" w14:textId="77777777" w:rsidR="005D47AF" w:rsidRDefault="005D47AF" w:rsidP="005D47AF">
      <w:pPr>
        <w:pStyle w:val="BodyText2"/>
        <w:jc w:val="both"/>
        <w:rPr>
          <w:color w:val="000000"/>
          <w:szCs w:val="22"/>
        </w:rPr>
      </w:pPr>
    </w:p>
    <w:p w14:paraId="336883ED" w14:textId="77777777" w:rsidR="005D47AF" w:rsidRDefault="005D47AF" w:rsidP="005D47AF">
      <w:pPr>
        <w:pStyle w:val="BodyText2"/>
        <w:jc w:val="both"/>
        <w:rPr>
          <w:color w:val="000000"/>
          <w:szCs w:val="22"/>
        </w:rPr>
      </w:pPr>
      <w:r>
        <w:rPr>
          <w:color w:val="000000"/>
          <w:szCs w:val="22"/>
        </w:rPr>
        <w:t>P1/2 – Mrs Alison Dow</w:t>
      </w:r>
    </w:p>
    <w:p w14:paraId="4B99E859" w14:textId="77777777" w:rsidR="005D47AF" w:rsidRDefault="005D47AF" w:rsidP="005D47AF">
      <w:pPr>
        <w:pStyle w:val="BodyText2"/>
        <w:jc w:val="both"/>
        <w:rPr>
          <w:color w:val="000000"/>
          <w:szCs w:val="22"/>
        </w:rPr>
      </w:pPr>
      <w:r>
        <w:rPr>
          <w:color w:val="000000"/>
          <w:szCs w:val="22"/>
        </w:rPr>
        <w:t>P3/4 – Miss Daisy Provan</w:t>
      </w:r>
    </w:p>
    <w:p w14:paraId="6A738295" w14:textId="77777777" w:rsidR="005D47AF" w:rsidRDefault="005D47AF" w:rsidP="005D47AF">
      <w:pPr>
        <w:pStyle w:val="BodyText2"/>
        <w:jc w:val="both"/>
        <w:rPr>
          <w:color w:val="000000"/>
          <w:szCs w:val="22"/>
        </w:rPr>
      </w:pPr>
      <w:r>
        <w:rPr>
          <w:color w:val="000000"/>
          <w:szCs w:val="22"/>
        </w:rPr>
        <w:t>P5-7 – Miss Sarah Smith</w:t>
      </w:r>
    </w:p>
    <w:p w14:paraId="6C658FAD" w14:textId="77777777" w:rsidR="005D47AF" w:rsidRDefault="005D47AF" w:rsidP="005D47AF">
      <w:pPr>
        <w:pStyle w:val="BodyText2"/>
        <w:jc w:val="both"/>
        <w:rPr>
          <w:color w:val="000000"/>
          <w:szCs w:val="22"/>
        </w:rPr>
      </w:pPr>
    </w:p>
    <w:p w14:paraId="0F45E23A" w14:textId="143E5F79" w:rsidR="005D47AF" w:rsidRDefault="005D47AF" w:rsidP="005D47AF">
      <w:pPr>
        <w:pStyle w:val="BodyText2"/>
        <w:jc w:val="both"/>
        <w:rPr>
          <w:color w:val="000000"/>
          <w:szCs w:val="22"/>
        </w:rPr>
      </w:pPr>
      <w:r>
        <w:rPr>
          <w:color w:val="000000"/>
          <w:szCs w:val="22"/>
        </w:rPr>
        <w:t>Mrs Blaney will remain with us 2 days per week as our Science and French teacher.  Mrs Gagne and Mrs Macarthur will cover teachers non contact time and Miss Provan’s entitlement of 1 day per week professional development time required for all new teachers.</w:t>
      </w:r>
    </w:p>
    <w:p w14:paraId="070480A6" w14:textId="77777777" w:rsidR="005D47AF" w:rsidRDefault="005D47AF" w:rsidP="005D47AF">
      <w:pPr>
        <w:pStyle w:val="BodyText2"/>
        <w:jc w:val="both"/>
        <w:rPr>
          <w:color w:val="000000"/>
          <w:szCs w:val="22"/>
        </w:rPr>
      </w:pPr>
    </w:p>
    <w:p w14:paraId="6EEF9623" w14:textId="5854FD0C" w:rsidR="005D47AF" w:rsidRDefault="005D47AF" w:rsidP="005D47AF">
      <w:pPr>
        <w:pStyle w:val="BodyText2"/>
        <w:jc w:val="both"/>
        <w:rPr>
          <w:b/>
          <w:color w:val="0070C0"/>
          <w:szCs w:val="22"/>
          <w:u w:val="single"/>
        </w:rPr>
      </w:pPr>
    </w:p>
    <w:p w14:paraId="0C7D8503" w14:textId="37DA0648" w:rsidR="005D47AF" w:rsidRDefault="005D47AF" w:rsidP="005D47AF">
      <w:pPr>
        <w:pStyle w:val="BodyText2"/>
        <w:jc w:val="both"/>
        <w:rPr>
          <w:b/>
          <w:color w:val="0070C0"/>
          <w:szCs w:val="22"/>
          <w:u w:val="single"/>
        </w:rPr>
      </w:pPr>
    </w:p>
    <w:p w14:paraId="1774058A" w14:textId="0C7FC5AD" w:rsidR="005D47AF" w:rsidRDefault="005D47AF" w:rsidP="005D47AF">
      <w:pPr>
        <w:pStyle w:val="BodyText2"/>
        <w:jc w:val="both"/>
        <w:rPr>
          <w:b/>
          <w:color w:val="0070C0"/>
          <w:szCs w:val="22"/>
          <w:u w:val="single"/>
        </w:rPr>
      </w:pPr>
    </w:p>
    <w:p w14:paraId="3A3C3C46" w14:textId="1185359B" w:rsidR="005D47AF" w:rsidRDefault="005D47AF" w:rsidP="005D47AF">
      <w:pPr>
        <w:pStyle w:val="BodyText2"/>
        <w:jc w:val="both"/>
        <w:rPr>
          <w:b/>
          <w:color w:val="0070C0"/>
          <w:szCs w:val="22"/>
          <w:u w:val="single"/>
        </w:rPr>
      </w:pPr>
    </w:p>
    <w:p w14:paraId="5B52CAEF" w14:textId="2A25F09B" w:rsidR="005D47AF" w:rsidRDefault="005D47AF" w:rsidP="005D47AF">
      <w:pPr>
        <w:pStyle w:val="BodyText2"/>
        <w:jc w:val="both"/>
        <w:rPr>
          <w:b/>
          <w:color w:val="0070C0"/>
          <w:szCs w:val="22"/>
          <w:u w:val="single"/>
        </w:rPr>
      </w:pPr>
    </w:p>
    <w:p w14:paraId="0C8C437A" w14:textId="7C0558A3" w:rsidR="005D47AF" w:rsidRDefault="005D47AF" w:rsidP="005D47AF">
      <w:pPr>
        <w:pStyle w:val="BodyText2"/>
        <w:jc w:val="both"/>
        <w:rPr>
          <w:b/>
          <w:color w:val="0070C0"/>
          <w:szCs w:val="22"/>
          <w:u w:val="single"/>
        </w:rPr>
      </w:pPr>
    </w:p>
    <w:p w14:paraId="742663B1" w14:textId="7FCB6E84" w:rsidR="005D47AF" w:rsidRDefault="005D47AF" w:rsidP="005D47AF">
      <w:pPr>
        <w:pStyle w:val="BodyText2"/>
        <w:jc w:val="both"/>
        <w:rPr>
          <w:b/>
          <w:color w:val="0070C0"/>
          <w:szCs w:val="22"/>
          <w:u w:val="single"/>
        </w:rPr>
      </w:pPr>
    </w:p>
    <w:p w14:paraId="3A5BA97A" w14:textId="77777777" w:rsidR="005D47AF" w:rsidRDefault="005D47AF" w:rsidP="005D47AF">
      <w:pPr>
        <w:pStyle w:val="BodyText2"/>
        <w:jc w:val="both"/>
        <w:rPr>
          <w:b/>
          <w:color w:val="0070C0"/>
          <w:szCs w:val="22"/>
          <w:u w:val="single"/>
        </w:rPr>
      </w:pPr>
    </w:p>
    <w:p w14:paraId="3D6F3039" w14:textId="649C6A7D" w:rsidR="005D47AF" w:rsidRDefault="005D47AF" w:rsidP="005D47AF">
      <w:pPr>
        <w:pStyle w:val="BodyText2"/>
        <w:jc w:val="both"/>
        <w:rPr>
          <w:b/>
          <w:color w:val="0070C0"/>
          <w:szCs w:val="22"/>
          <w:u w:val="single"/>
        </w:rPr>
      </w:pPr>
    </w:p>
    <w:p w14:paraId="52C80EE9" w14:textId="492D34D1" w:rsidR="005D47AF" w:rsidRDefault="005D47AF" w:rsidP="005D47AF">
      <w:pPr>
        <w:pStyle w:val="BodyText2"/>
        <w:jc w:val="both"/>
        <w:rPr>
          <w:b/>
          <w:color w:val="0070C0"/>
          <w:szCs w:val="22"/>
          <w:u w:val="single"/>
        </w:rPr>
      </w:pPr>
    </w:p>
    <w:p w14:paraId="190B77CA" w14:textId="77777777" w:rsidR="005D47AF" w:rsidRDefault="005D47AF" w:rsidP="005D47AF">
      <w:pPr>
        <w:jc w:val="both"/>
        <w:rPr>
          <w:b/>
          <w:noProof/>
          <w:color w:val="5B9BD5" w:themeColor="accent1"/>
          <w:szCs w:val="22"/>
          <w:u w:val="single"/>
          <w:lang w:eastAsia="en-GB"/>
        </w:rPr>
      </w:pPr>
    </w:p>
    <w:p w14:paraId="5FF0D9BC" w14:textId="77D3F283" w:rsidR="005D47AF" w:rsidRPr="005E05C8" w:rsidRDefault="005D47AF" w:rsidP="005D47AF">
      <w:pPr>
        <w:jc w:val="both"/>
        <w:rPr>
          <w:rFonts w:cs="Arial"/>
          <w:b/>
          <w:color w:val="2E74B5" w:themeColor="accent1" w:themeShade="BF"/>
          <w:sz w:val="22"/>
          <w:szCs w:val="22"/>
          <w:u w:val="single"/>
        </w:rPr>
      </w:pPr>
      <w:r>
        <w:rPr>
          <w:b/>
          <w:noProof/>
          <w:color w:val="5B9BD5" w:themeColor="accent1"/>
          <w:szCs w:val="22"/>
          <w:u w:val="single"/>
          <w:lang w:eastAsia="en-GB"/>
        </w:rPr>
        <w:drawing>
          <wp:anchor distT="0" distB="0" distL="114300" distR="114300" simplePos="0" relativeHeight="251658246" behindDoc="0" locked="0" layoutInCell="1" allowOverlap="1" wp14:anchorId="6B1742EF" wp14:editId="1007DD69">
            <wp:simplePos x="0" y="0"/>
            <wp:positionH relativeFrom="column">
              <wp:posOffset>2151299</wp:posOffset>
            </wp:positionH>
            <wp:positionV relativeFrom="page">
              <wp:posOffset>407461</wp:posOffset>
            </wp:positionV>
            <wp:extent cx="398145" cy="38100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8145" cy="381000"/>
                    </a:xfrm>
                    <a:prstGeom prst="rect">
                      <a:avLst/>
                    </a:prstGeom>
                  </pic:spPr>
                </pic:pic>
              </a:graphicData>
            </a:graphic>
            <wp14:sizeRelH relativeFrom="margin">
              <wp14:pctWidth>0</wp14:pctWidth>
            </wp14:sizeRelH>
            <wp14:sizeRelV relativeFrom="margin">
              <wp14:pctHeight>0</wp14:pctHeight>
            </wp14:sizeRelV>
          </wp:anchor>
        </w:drawing>
      </w:r>
      <w:r w:rsidRPr="005E05C8">
        <w:rPr>
          <w:rFonts w:cs="Arial"/>
          <w:b/>
          <w:color w:val="2E74B5" w:themeColor="accent1" w:themeShade="BF"/>
          <w:sz w:val="22"/>
          <w:szCs w:val="22"/>
          <w:u w:val="single"/>
        </w:rPr>
        <w:t>WEATHER</w:t>
      </w:r>
      <w:r>
        <w:rPr>
          <w:rFonts w:cs="Arial"/>
          <w:b/>
          <w:color w:val="2E74B5" w:themeColor="accent1" w:themeShade="BF"/>
          <w:sz w:val="22"/>
          <w:szCs w:val="22"/>
          <w:u w:val="single"/>
        </w:rPr>
        <w:t xml:space="preserve">   </w:t>
      </w:r>
    </w:p>
    <w:p w14:paraId="35DDDA03" w14:textId="0B4C72D5" w:rsidR="005D47AF" w:rsidRDefault="005D47AF" w:rsidP="005D47AF">
      <w:pPr>
        <w:jc w:val="both"/>
        <w:rPr>
          <w:rFonts w:cs="Arial"/>
          <w:sz w:val="22"/>
          <w:szCs w:val="22"/>
        </w:rPr>
      </w:pPr>
    </w:p>
    <w:p w14:paraId="1B018154" w14:textId="0D2EF0B8" w:rsidR="005D47AF" w:rsidRDefault="005D47AF" w:rsidP="005D47AF">
      <w:pPr>
        <w:jc w:val="both"/>
        <w:rPr>
          <w:rFonts w:cs="Arial"/>
          <w:sz w:val="22"/>
          <w:szCs w:val="22"/>
        </w:rPr>
      </w:pPr>
      <w:r>
        <w:rPr>
          <w:rFonts w:cs="Arial"/>
          <w:sz w:val="22"/>
          <w:szCs w:val="22"/>
        </w:rPr>
        <w:t xml:space="preserve">As our weather </w:t>
      </w:r>
      <w:r w:rsidR="00ED15F5">
        <w:rPr>
          <w:rFonts w:cs="Arial"/>
          <w:sz w:val="22"/>
          <w:szCs w:val="22"/>
        </w:rPr>
        <w:t>improves,</w:t>
      </w:r>
      <w:r>
        <w:rPr>
          <w:rFonts w:cs="Arial"/>
          <w:sz w:val="22"/>
          <w:szCs w:val="22"/>
        </w:rPr>
        <w:t xml:space="preserve"> we ask that you ensure</w:t>
      </w:r>
    </w:p>
    <w:p w14:paraId="23CB3DFF" w14:textId="268456CA" w:rsidR="005D47AF" w:rsidRDefault="005D47AF" w:rsidP="005D47AF">
      <w:pPr>
        <w:jc w:val="both"/>
        <w:rPr>
          <w:rFonts w:cs="Arial"/>
          <w:sz w:val="22"/>
          <w:szCs w:val="22"/>
        </w:rPr>
      </w:pPr>
      <w:r>
        <w:rPr>
          <w:rFonts w:cs="Arial"/>
          <w:sz w:val="22"/>
          <w:szCs w:val="22"/>
        </w:rPr>
        <w:t xml:space="preserve">your child is protected and ready for the sunshine.  Sun cream should be applied before coming to school or can be brought and applied at school by your child. We ask that it’s not shared around due to potential allergies some children may have and that your child’s name is clearly marked on it. A sun hat/cap is also encouraged to be worn.  </w:t>
      </w:r>
    </w:p>
    <w:p w14:paraId="3812ACBD" w14:textId="77777777" w:rsidR="005D47AF" w:rsidRDefault="005D47AF" w:rsidP="005D47AF">
      <w:pPr>
        <w:pStyle w:val="BodyText2"/>
        <w:spacing w:line="360" w:lineRule="auto"/>
        <w:rPr>
          <w:b/>
          <w:bCs/>
          <w:color w:val="0070C0"/>
          <w:u w:val="single"/>
        </w:rPr>
      </w:pPr>
    </w:p>
    <w:p w14:paraId="3F799CD0" w14:textId="77777777" w:rsidR="005D47AF" w:rsidRDefault="005D47AF" w:rsidP="005D47AF">
      <w:pPr>
        <w:pStyle w:val="BodyText2"/>
        <w:spacing w:line="360" w:lineRule="auto"/>
        <w:rPr>
          <w:b/>
          <w:bCs/>
          <w:color w:val="0070C0"/>
          <w:u w:val="single"/>
        </w:rPr>
      </w:pPr>
      <w:r>
        <w:rPr>
          <w:b/>
          <w:bCs/>
          <w:color w:val="0070C0"/>
          <w:u w:val="single"/>
        </w:rPr>
        <w:t>T</w:t>
      </w:r>
      <w:r w:rsidRPr="000D4815">
        <w:rPr>
          <w:b/>
          <w:bCs/>
          <w:color w:val="0070C0"/>
          <w:u w:val="single"/>
        </w:rPr>
        <w:t>ERM DATE REMINDERS</w:t>
      </w:r>
    </w:p>
    <w:p w14:paraId="37819C59" w14:textId="77777777" w:rsidR="005D47AF" w:rsidRDefault="005D47AF" w:rsidP="005D47AF">
      <w:pPr>
        <w:pStyle w:val="BodyText2"/>
        <w:rPr>
          <w:bCs/>
        </w:rPr>
      </w:pPr>
      <w:r>
        <w:rPr>
          <w:bCs/>
        </w:rPr>
        <w:t>Please note that we try and get the dates of things out to you all as quickly as we can, however occasionally dates may need to change so please ensure that you double check the dates here and on the school website.</w:t>
      </w:r>
    </w:p>
    <w:p w14:paraId="0257D26F" w14:textId="77777777" w:rsidR="005D47AF" w:rsidRPr="003C3AD3" w:rsidRDefault="005D47AF" w:rsidP="005D47AF">
      <w:pPr>
        <w:pStyle w:val="BodyText2"/>
        <w:rPr>
          <w:bCs/>
        </w:rPr>
      </w:pPr>
    </w:p>
    <w:p w14:paraId="7E30A677" w14:textId="77777777" w:rsidR="005D47AF" w:rsidRPr="00D670FE" w:rsidRDefault="005D47AF" w:rsidP="005D47AF">
      <w:pPr>
        <w:pStyle w:val="BodyText2"/>
        <w:rPr>
          <w:b/>
          <w:color w:val="2E74B5" w:themeColor="accent1" w:themeShade="BF"/>
          <w:szCs w:val="22"/>
          <w:u w:val="single"/>
        </w:rPr>
      </w:pPr>
      <w:r w:rsidRPr="00D670FE">
        <w:rPr>
          <w:b/>
          <w:color w:val="2E74B5" w:themeColor="accent1" w:themeShade="BF"/>
          <w:szCs w:val="22"/>
          <w:u w:val="single"/>
        </w:rPr>
        <w:t xml:space="preserve">Term </w:t>
      </w:r>
      <w:r>
        <w:rPr>
          <w:b/>
          <w:color w:val="2E74B5" w:themeColor="accent1" w:themeShade="BF"/>
          <w:szCs w:val="22"/>
          <w:u w:val="single"/>
        </w:rPr>
        <w:t>1</w:t>
      </w:r>
    </w:p>
    <w:p w14:paraId="2B6F21A3" w14:textId="77777777" w:rsidR="005D47AF" w:rsidRPr="007E5565" w:rsidRDefault="005D47AF" w:rsidP="005D47AF">
      <w:pPr>
        <w:pStyle w:val="BodyText2"/>
        <w:rPr>
          <w:b/>
          <w:szCs w:val="22"/>
          <w:u w:val="single"/>
        </w:rPr>
      </w:pPr>
    </w:p>
    <w:p w14:paraId="616A451A" w14:textId="77777777" w:rsidR="005D47AF" w:rsidRPr="00A44B7D" w:rsidRDefault="005D47AF" w:rsidP="005D47AF">
      <w:pPr>
        <w:pStyle w:val="BodyText2"/>
        <w:rPr>
          <w:bCs/>
          <w:szCs w:val="22"/>
        </w:rPr>
      </w:pPr>
      <w:r>
        <w:rPr>
          <w:b/>
          <w:szCs w:val="22"/>
        </w:rPr>
        <w:t>10</w:t>
      </w:r>
      <w:r w:rsidRPr="00A44B7D">
        <w:rPr>
          <w:b/>
          <w:szCs w:val="22"/>
          <w:vertAlign w:val="superscript"/>
        </w:rPr>
        <w:t>th</w:t>
      </w:r>
      <w:r>
        <w:rPr>
          <w:b/>
          <w:szCs w:val="22"/>
        </w:rPr>
        <w:t>/11</w:t>
      </w:r>
      <w:r w:rsidRPr="00A44B7D">
        <w:rPr>
          <w:b/>
          <w:szCs w:val="22"/>
          <w:vertAlign w:val="superscript"/>
        </w:rPr>
        <w:t>th</w:t>
      </w:r>
      <w:r>
        <w:rPr>
          <w:b/>
          <w:szCs w:val="22"/>
        </w:rPr>
        <w:t xml:space="preserve"> August – </w:t>
      </w:r>
      <w:r>
        <w:rPr>
          <w:bCs/>
          <w:szCs w:val="22"/>
        </w:rPr>
        <w:t>In-Service Days – School open to staff only</w:t>
      </w:r>
    </w:p>
    <w:p w14:paraId="44E9DCF2" w14:textId="77777777" w:rsidR="005D47AF" w:rsidRDefault="005D47AF" w:rsidP="005D47AF">
      <w:pPr>
        <w:pStyle w:val="BodyText2"/>
        <w:rPr>
          <w:szCs w:val="22"/>
        </w:rPr>
      </w:pPr>
      <w:r>
        <w:rPr>
          <w:b/>
          <w:szCs w:val="22"/>
        </w:rPr>
        <w:t>12</w:t>
      </w:r>
      <w:r w:rsidRPr="00A44B7D">
        <w:rPr>
          <w:b/>
          <w:szCs w:val="22"/>
          <w:vertAlign w:val="superscript"/>
        </w:rPr>
        <w:t>th</w:t>
      </w:r>
      <w:r>
        <w:rPr>
          <w:b/>
          <w:szCs w:val="22"/>
        </w:rPr>
        <w:t xml:space="preserve"> August</w:t>
      </w:r>
      <w:r>
        <w:rPr>
          <w:szCs w:val="22"/>
        </w:rPr>
        <w:t xml:space="preserve"> – Pupils return to school.  P1 pupils begin transition</w:t>
      </w:r>
    </w:p>
    <w:p w14:paraId="5ACE1C56" w14:textId="77777777" w:rsidR="005D47AF" w:rsidRPr="00696BD7" w:rsidRDefault="005D47AF" w:rsidP="005D47AF">
      <w:pPr>
        <w:pStyle w:val="BodyText2"/>
        <w:rPr>
          <w:szCs w:val="22"/>
        </w:rPr>
      </w:pPr>
      <w:r w:rsidRPr="00696BD7">
        <w:rPr>
          <w:b/>
          <w:bCs/>
          <w:szCs w:val="22"/>
        </w:rPr>
        <w:t>24</w:t>
      </w:r>
      <w:r w:rsidRPr="00696BD7">
        <w:rPr>
          <w:b/>
          <w:bCs/>
          <w:szCs w:val="22"/>
          <w:vertAlign w:val="superscript"/>
        </w:rPr>
        <w:t>th</w:t>
      </w:r>
      <w:r w:rsidRPr="00696BD7">
        <w:rPr>
          <w:b/>
          <w:bCs/>
          <w:szCs w:val="22"/>
        </w:rPr>
        <w:t xml:space="preserve"> August</w:t>
      </w:r>
      <w:r>
        <w:rPr>
          <w:b/>
          <w:bCs/>
          <w:szCs w:val="22"/>
        </w:rPr>
        <w:t xml:space="preserve"> </w:t>
      </w:r>
      <w:r>
        <w:rPr>
          <w:szCs w:val="22"/>
        </w:rPr>
        <w:t>– P1s start full time from today</w:t>
      </w:r>
    </w:p>
    <w:p w14:paraId="3021E2B7" w14:textId="77777777" w:rsidR="005D47AF" w:rsidRPr="006102C5" w:rsidRDefault="005D47AF" w:rsidP="005D47AF">
      <w:pPr>
        <w:pStyle w:val="BodyText2"/>
        <w:rPr>
          <w:bCs/>
          <w:szCs w:val="22"/>
        </w:rPr>
      </w:pPr>
      <w:r>
        <w:rPr>
          <w:b/>
          <w:szCs w:val="22"/>
        </w:rPr>
        <w:t>9</w:t>
      </w:r>
      <w:r w:rsidRPr="008E0848">
        <w:rPr>
          <w:b/>
          <w:szCs w:val="22"/>
          <w:vertAlign w:val="superscript"/>
        </w:rPr>
        <w:t>th</w:t>
      </w:r>
      <w:r>
        <w:rPr>
          <w:b/>
          <w:szCs w:val="22"/>
        </w:rPr>
        <w:t xml:space="preserve"> October – </w:t>
      </w:r>
      <w:r w:rsidRPr="006102C5">
        <w:rPr>
          <w:bCs/>
          <w:szCs w:val="22"/>
        </w:rPr>
        <w:t>End of Term 1</w:t>
      </w:r>
    </w:p>
    <w:p w14:paraId="1F03474C" w14:textId="77777777" w:rsidR="005D47AF" w:rsidRDefault="005D47AF" w:rsidP="005D47AF">
      <w:pPr>
        <w:pStyle w:val="BodyText2"/>
        <w:rPr>
          <w:szCs w:val="22"/>
        </w:rPr>
      </w:pPr>
      <w:r>
        <w:rPr>
          <w:b/>
          <w:szCs w:val="22"/>
        </w:rPr>
        <w:t xml:space="preserve">26 October </w:t>
      </w:r>
      <w:r w:rsidRPr="00DB3C6D">
        <w:rPr>
          <w:szCs w:val="22"/>
        </w:rPr>
        <w:t xml:space="preserve"> – </w:t>
      </w:r>
      <w:r>
        <w:rPr>
          <w:szCs w:val="22"/>
        </w:rPr>
        <w:t>Start of Term 2</w:t>
      </w:r>
    </w:p>
    <w:p w14:paraId="5BD2E6A8" w14:textId="77777777" w:rsidR="005D47AF" w:rsidRDefault="005D47AF" w:rsidP="005D47AF">
      <w:pPr>
        <w:pStyle w:val="BodyText2"/>
        <w:jc w:val="both"/>
        <w:rPr>
          <w:color w:val="000000"/>
          <w:szCs w:val="22"/>
        </w:rPr>
      </w:pPr>
    </w:p>
    <w:p w14:paraId="44E78FC6" w14:textId="77777777" w:rsidR="005D47AF" w:rsidRDefault="005D47AF" w:rsidP="005D47AF">
      <w:pPr>
        <w:pStyle w:val="BodyText2"/>
        <w:jc w:val="both"/>
        <w:rPr>
          <w:color w:val="000000"/>
          <w:szCs w:val="22"/>
        </w:rPr>
      </w:pPr>
      <w:r w:rsidRPr="00B86712">
        <w:rPr>
          <w:color w:val="000000"/>
          <w:szCs w:val="22"/>
        </w:rPr>
        <w:t>Please do not hesitate to get in touch with us, the office hours are set out below.  Please try and call us during these times or after 3.15pm unless it is an emergency, as out with these hours staff may have to interrupt their teaching to answer the phone.</w:t>
      </w:r>
    </w:p>
    <w:p w14:paraId="0283897B" w14:textId="77777777" w:rsidR="005D47AF" w:rsidRPr="00B86712" w:rsidRDefault="005D47AF" w:rsidP="005D47AF">
      <w:pPr>
        <w:pStyle w:val="BodyText2"/>
        <w:jc w:val="both"/>
        <w:rPr>
          <w:color w:val="000000"/>
          <w:szCs w:val="22"/>
        </w:rPr>
      </w:pPr>
      <w:r>
        <w:rPr>
          <w:color w:val="000000"/>
          <w:szCs w:val="22"/>
        </w:rPr>
        <w:t xml:space="preserve">Emailing </w:t>
      </w:r>
      <w:hyperlink r:id="rId19" w:history="1">
        <w:r w:rsidRPr="007739B9">
          <w:rPr>
            <w:rStyle w:val="Hyperlink"/>
            <w:szCs w:val="22"/>
          </w:rPr>
          <w:t>cultercullen.sch@aberdeenshire.gov.uk</w:t>
        </w:r>
      </w:hyperlink>
      <w:r>
        <w:rPr>
          <w:color w:val="000000"/>
          <w:szCs w:val="22"/>
        </w:rPr>
        <w:t xml:space="preserve"> is </w:t>
      </w:r>
      <w:r w:rsidRPr="00853336">
        <w:rPr>
          <w:szCs w:val="22"/>
        </w:rPr>
        <w:t>another way to contact the school.  Could parents please understand that although we endeavour to respond to any emails as soon as possible this is sometimes not always possible.  As our office is not always open sometimes it may take a bit longer for any emails to be looked at.  If you have emailed the school email please do not assume your message has been seen straight away.  We will send a response to advise you that your email has been received.  If your message is of an urgent nature then we would ask you to call the school.</w:t>
      </w:r>
    </w:p>
    <w:p w14:paraId="0B3DF267" w14:textId="77777777" w:rsidR="005D47AF" w:rsidRPr="00B86712" w:rsidRDefault="005D47AF" w:rsidP="005D47AF">
      <w:pPr>
        <w:pStyle w:val="BodyText2"/>
        <w:jc w:val="both"/>
        <w:rPr>
          <w:b/>
          <w:color w:val="000000"/>
          <w:szCs w:val="22"/>
        </w:rPr>
      </w:pPr>
    </w:p>
    <w:p w14:paraId="62890E2B" w14:textId="77777777" w:rsidR="005D47AF" w:rsidRPr="00B86712" w:rsidRDefault="005D47AF" w:rsidP="005D47AF">
      <w:pPr>
        <w:pStyle w:val="BodyText2"/>
        <w:jc w:val="both"/>
        <w:rPr>
          <w:b/>
          <w:color w:val="000000"/>
          <w:szCs w:val="22"/>
        </w:rPr>
      </w:pPr>
      <w:r w:rsidRPr="00B86712">
        <w:rPr>
          <w:b/>
          <w:color w:val="000000"/>
          <w:szCs w:val="22"/>
        </w:rPr>
        <w:t>Office hours:</w:t>
      </w:r>
    </w:p>
    <w:p w14:paraId="3EF173A9" w14:textId="77777777" w:rsidR="005D47AF" w:rsidRPr="00853336" w:rsidRDefault="005D47AF" w:rsidP="005D47AF">
      <w:pPr>
        <w:pStyle w:val="BodyText2"/>
        <w:jc w:val="both"/>
        <w:rPr>
          <w:szCs w:val="22"/>
        </w:rPr>
      </w:pPr>
      <w:r>
        <w:rPr>
          <w:szCs w:val="22"/>
        </w:rPr>
        <w:t>Monday</w:t>
      </w:r>
      <w:r>
        <w:rPr>
          <w:szCs w:val="22"/>
        </w:rPr>
        <w:tab/>
        <w:t>9.00am – 3:00</w:t>
      </w:r>
      <w:r w:rsidRPr="00853336">
        <w:rPr>
          <w:szCs w:val="22"/>
        </w:rPr>
        <w:t>pm</w:t>
      </w:r>
    </w:p>
    <w:p w14:paraId="4FEEE21A" w14:textId="77777777" w:rsidR="005D47AF" w:rsidRPr="00853336" w:rsidRDefault="005D47AF" w:rsidP="005D47AF">
      <w:pPr>
        <w:pStyle w:val="BodyText2"/>
        <w:jc w:val="both"/>
        <w:rPr>
          <w:szCs w:val="22"/>
        </w:rPr>
      </w:pPr>
      <w:r w:rsidRPr="00853336">
        <w:rPr>
          <w:szCs w:val="22"/>
        </w:rPr>
        <w:t>Tuesday</w:t>
      </w:r>
      <w:r w:rsidRPr="00853336">
        <w:rPr>
          <w:szCs w:val="22"/>
        </w:rPr>
        <w:tab/>
        <w:t>9.00am – 12</w:t>
      </w:r>
      <w:r>
        <w:rPr>
          <w:szCs w:val="22"/>
        </w:rPr>
        <w:t>:45</w:t>
      </w:r>
      <w:r w:rsidRPr="00853336">
        <w:rPr>
          <w:szCs w:val="22"/>
        </w:rPr>
        <w:t>pm</w:t>
      </w:r>
    </w:p>
    <w:p w14:paraId="1A64D2C5" w14:textId="77777777" w:rsidR="005D47AF" w:rsidRPr="00853336" w:rsidRDefault="005D47AF" w:rsidP="005D47AF">
      <w:pPr>
        <w:pStyle w:val="BodyText2"/>
        <w:jc w:val="both"/>
        <w:rPr>
          <w:szCs w:val="22"/>
        </w:rPr>
      </w:pPr>
      <w:r w:rsidRPr="00853336">
        <w:rPr>
          <w:szCs w:val="22"/>
        </w:rPr>
        <w:t>Wednesday</w:t>
      </w:r>
      <w:r w:rsidRPr="00853336">
        <w:rPr>
          <w:szCs w:val="22"/>
        </w:rPr>
        <w:tab/>
        <w:t>9.00am – 12</w:t>
      </w:r>
      <w:r>
        <w:rPr>
          <w:szCs w:val="22"/>
        </w:rPr>
        <w:t>:45</w:t>
      </w:r>
      <w:r w:rsidRPr="00853336">
        <w:rPr>
          <w:szCs w:val="22"/>
        </w:rPr>
        <w:t>pm</w:t>
      </w:r>
    </w:p>
    <w:p w14:paraId="28F68272" w14:textId="77777777" w:rsidR="005D47AF" w:rsidRPr="00853336" w:rsidRDefault="005D47AF" w:rsidP="005D47AF">
      <w:pPr>
        <w:pStyle w:val="BodyText2"/>
        <w:jc w:val="both"/>
        <w:rPr>
          <w:szCs w:val="22"/>
        </w:rPr>
      </w:pPr>
      <w:r>
        <w:rPr>
          <w:szCs w:val="22"/>
        </w:rPr>
        <w:t>Thursday</w:t>
      </w:r>
      <w:r>
        <w:rPr>
          <w:szCs w:val="22"/>
        </w:rPr>
        <w:tab/>
        <w:t>9.00am – 1:25</w:t>
      </w:r>
      <w:r w:rsidRPr="00853336">
        <w:rPr>
          <w:szCs w:val="22"/>
        </w:rPr>
        <w:t>pm</w:t>
      </w:r>
    </w:p>
    <w:p w14:paraId="13F70FB5" w14:textId="77777777" w:rsidR="005D47AF" w:rsidRPr="00853336" w:rsidRDefault="005D47AF" w:rsidP="005D47AF">
      <w:pPr>
        <w:pStyle w:val="BodyText2"/>
        <w:jc w:val="both"/>
        <w:rPr>
          <w:szCs w:val="22"/>
        </w:rPr>
      </w:pPr>
      <w:r>
        <w:rPr>
          <w:szCs w:val="22"/>
        </w:rPr>
        <w:t>Friday</w:t>
      </w:r>
      <w:r>
        <w:rPr>
          <w:szCs w:val="22"/>
        </w:rPr>
        <w:tab/>
      </w:r>
      <w:r>
        <w:rPr>
          <w:szCs w:val="22"/>
        </w:rPr>
        <w:tab/>
        <w:t>9.00am – 2:54</w:t>
      </w:r>
      <w:r w:rsidRPr="00853336">
        <w:rPr>
          <w:szCs w:val="22"/>
        </w:rPr>
        <w:t>pm</w:t>
      </w:r>
    </w:p>
    <w:p w14:paraId="08224064" w14:textId="77777777" w:rsidR="005D47AF" w:rsidRDefault="005D47AF" w:rsidP="005D47AF">
      <w:pPr>
        <w:pStyle w:val="BodyText2"/>
        <w:jc w:val="both"/>
        <w:rPr>
          <w:bCs/>
        </w:rPr>
      </w:pPr>
    </w:p>
    <w:p w14:paraId="250CE132" w14:textId="77777777" w:rsidR="005D47AF" w:rsidRDefault="005D47AF" w:rsidP="005D47AF">
      <w:pPr>
        <w:pStyle w:val="BodyText2"/>
        <w:rPr>
          <w:b/>
          <w:szCs w:val="22"/>
        </w:rPr>
      </w:pPr>
      <w:r>
        <w:rPr>
          <w:b/>
          <w:szCs w:val="22"/>
        </w:rPr>
        <w:t>Alison Gagne - Head Teacher</w:t>
      </w:r>
    </w:p>
    <w:p w14:paraId="7A27FCB9" w14:textId="77777777" w:rsidR="005D47AF" w:rsidRPr="004735D8" w:rsidRDefault="005D47AF" w:rsidP="005D47AF">
      <w:pPr>
        <w:pStyle w:val="BodyText2"/>
        <w:rPr>
          <w:b/>
          <w:szCs w:val="22"/>
        </w:rPr>
      </w:pPr>
      <w:r>
        <w:rPr>
          <w:b/>
          <w:szCs w:val="22"/>
        </w:rPr>
        <w:t>Nicole Scott - Acting Head Teacher</w:t>
      </w:r>
    </w:p>
    <w:p w14:paraId="25A04D7D" w14:textId="2B686FF1" w:rsidR="0033459A" w:rsidRPr="00C40DBF" w:rsidRDefault="0033459A" w:rsidP="005D47AF">
      <w:pPr>
        <w:pStyle w:val="BodyText2"/>
        <w:jc w:val="both"/>
        <w:rPr>
          <w:b/>
          <w:szCs w:val="22"/>
          <w:u w:val="single"/>
        </w:rPr>
      </w:pPr>
    </w:p>
    <w:sectPr w:rsidR="0033459A" w:rsidRPr="00C40DBF" w:rsidSect="001B2A9F">
      <w:pgSz w:w="11906" w:h="16838"/>
      <w:pgMar w:top="567" w:right="567" w:bottom="669"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49B2C5D6"/>
    <w:name w:val="WW8Num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2EC3708"/>
    <w:multiLevelType w:val="hybridMultilevel"/>
    <w:tmpl w:val="ADB4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143AD2"/>
    <w:multiLevelType w:val="hybridMultilevel"/>
    <w:tmpl w:val="AD807B82"/>
    <w:lvl w:ilvl="0" w:tplc="2C10BCA4">
      <w:start w:val="1"/>
      <w:numFmt w:val="decimal"/>
      <w:lvlText w:val="%1."/>
      <w:lvlJc w:val="left"/>
      <w:pPr>
        <w:ind w:left="1777"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616"/>
    <w:rsid w:val="00012B63"/>
    <w:rsid w:val="000174BE"/>
    <w:rsid w:val="00021C28"/>
    <w:rsid w:val="00042C27"/>
    <w:rsid w:val="00045576"/>
    <w:rsid w:val="00051662"/>
    <w:rsid w:val="00053635"/>
    <w:rsid w:val="00062CB0"/>
    <w:rsid w:val="000741DE"/>
    <w:rsid w:val="00077D52"/>
    <w:rsid w:val="00092C81"/>
    <w:rsid w:val="000A5C42"/>
    <w:rsid w:val="000B0A15"/>
    <w:rsid w:val="000C4E76"/>
    <w:rsid w:val="000C54BE"/>
    <w:rsid w:val="0011022D"/>
    <w:rsid w:val="00126C6D"/>
    <w:rsid w:val="00130616"/>
    <w:rsid w:val="00130E03"/>
    <w:rsid w:val="0014483F"/>
    <w:rsid w:val="0018117A"/>
    <w:rsid w:val="001A3B23"/>
    <w:rsid w:val="001B0601"/>
    <w:rsid w:val="001B1EAE"/>
    <w:rsid w:val="001B2A9F"/>
    <w:rsid w:val="001C1978"/>
    <w:rsid w:val="001D0779"/>
    <w:rsid w:val="001E0756"/>
    <w:rsid w:val="001E68DB"/>
    <w:rsid w:val="002058FD"/>
    <w:rsid w:val="00240629"/>
    <w:rsid w:val="0024138B"/>
    <w:rsid w:val="00263898"/>
    <w:rsid w:val="00282939"/>
    <w:rsid w:val="002937D1"/>
    <w:rsid w:val="002C26F1"/>
    <w:rsid w:val="002E3695"/>
    <w:rsid w:val="002E7769"/>
    <w:rsid w:val="002F62B9"/>
    <w:rsid w:val="00301CB3"/>
    <w:rsid w:val="003128EF"/>
    <w:rsid w:val="003234F9"/>
    <w:rsid w:val="00333912"/>
    <w:rsid w:val="0033459A"/>
    <w:rsid w:val="00334D38"/>
    <w:rsid w:val="0033735D"/>
    <w:rsid w:val="00344E26"/>
    <w:rsid w:val="00364077"/>
    <w:rsid w:val="00377AA6"/>
    <w:rsid w:val="00384898"/>
    <w:rsid w:val="003934C9"/>
    <w:rsid w:val="003A33C2"/>
    <w:rsid w:val="003A4EA3"/>
    <w:rsid w:val="003A6726"/>
    <w:rsid w:val="003D0948"/>
    <w:rsid w:val="003F5E27"/>
    <w:rsid w:val="003F6ABB"/>
    <w:rsid w:val="00410D09"/>
    <w:rsid w:val="00415CAF"/>
    <w:rsid w:val="00431B1C"/>
    <w:rsid w:val="00434C82"/>
    <w:rsid w:val="00435BED"/>
    <w:rsid w:val="00463C61"/>
    <w:rsid w:val="004727B3"/>
    <w:rsid w:val="00482A51"/>
    <w:rsid w:val="00494235"/>
    <w:rsid w:val="00495CA6"/>
    <w:rsid w:val="00496D3B"/>
    <w:rsid w:val="004A0FCA"/>
    <w:rsid w:val="004A44EF"/>
    <w:rsid w:val="004A5804"/>
    <w:rsid w:val="004A5D30"/>
    <w:rsid w:val="004B7A2E"/>
    <w:rsid w:val="004C38D5"/>
    <w:rsid w:val="004C61A4"/>
    <w:rsid w:val="004E169B"/>
    <w:rsid w:val="004F033C"/>
    <w:rsid w:val="004F03F2"/>
    <w:rsid w:val="004F098E"/>
    <w:rsid w:val="004F62FE"/>
    <w:rsid w:val="00513F17"/>
    <w:rsid w:val="00517727"/>
    <w:rsid w:val="00524665"/>
    <w:rsid w:val="005302B2"/>
    <w:rsid w:val="0053641C"/>
    <w:rsid w:val="005519C6"/>
    <w:rsid w:val="00552D77"/>
    <w:rsid w:val="00555339"/>
    <w:rsid w:val="005653A3"/>
    <w:rsid w:val="00581C3C"/>
    <w:rsid w:val="00596C79"/>
    <w:rsid w:val="005A3CEB"/>
    <w:rsid w:val="005B5CF8"/>
    <w:rsid w:val="005C6719"/>
    <w:rsid w:val="005D47AF"/>
    <w:rsid w:val="005E0C2F"/>
    <w:rsid w:val="005F0A7A"/>
    <w:rsid w:val="005F714D"/>
    <w:rsid w:val="006163C3"/>
    <w:rsid w:val="00651CBC"/>
    <w:rsid w:val="00657B0E"/>
    <w:rsid w:val="00676966"/>
    <w:rsid w:val="00684B9B"/>
    <w:rsid w:val="006877AD"/>
    <w:rsid w:val="006901F9"/>
    <w:rsid w:val="00691F64"/>
    <w:rsid w:val="00693FE2"/>
    <w:rsid w:val="006A0F24"/>
    <w:rsid w:val="006D0166"/>
    <w:rsid w:val="006D23B9"/>
    <w:rsid w:val="006E6D45"/>
    <w:rsid w:val="006F2C8C"/>
    <w:rsid w:val="00711F54"/>
    <w:rsid w:val="00716DE7"/>
    <w:rsid w:val="00727E39"/>
    <w:rsid w:val="00733A1C"/>
    <w:rsid w:val="007362B6"/>
    <w:rsid w:val="00765F80"/>
    <w:rsid w:val="007849A5"/>
    <w:rsid w:val="00785B3F"/>
    <w:rsid w:val="007A565C"/>
    <w:rsid w:val="007E716A"/>
    <w:rsid w:val="007F5872"/>
    <w:rsid w:val="007F7B8B"/>
    <w:rsid w:val="00804DF5"/>
    <w:rsid w:val="00813C38"/>
    <w:rsid w:val="00832485"/>
    <w:rsid w:val="00852B19"/>
    <w:rsid w:val="00852DD2"/>
    <w:rsid w:val="008538CC"/>
    <w:rsid w:val="00887D40"/>
    <w:rsid w:val="008927CA"/>
    <w:rsid w:val="00893949"/>
    <w:rsid w:val="00896673"/>
    <w:rsid w:val="008B2281"/>
    <w:rsid w:val="008E7A0C"/>
    <w:rsid w:val="009031EE"/>
    <w:rsid w:val="00904A2F"/>
    <w:rsid w:val="009372F1"/>
    <w:rsid w:val="00972FFD"/>
    <w:rsid w:val="009770AD"/>
    <w:rsid w:val="0098111D"/>
    <w:rsid w:val="00990FD9"/>
    <w:rsid w:val="009935EF"/>
    <w:rsid w:val="009B1799"/>
    <w:rsid w:val="009B44B5"/>
    <w:rsid w:val="009C02AC"/>
    <w:rsid w:val="009C2126"/>
    <w:rsid w:val="009E366D"/>
    <w:rsid w:val="009F4DB2"/>
    <w:rsid w:val="009F4FCF"/>
    <w:rsid w:val="00A06EBF"/>
    <w:rsid w:val="00A12A3F"/>
    <w:rsid w:val="00A20038"/>
    <w:rsid w:val="00A36500"/>
    <w:rsid w:val="00A43DAD"/>
    <w:rsid w:val="00A46E75"/>
    <w:rsid w:val="00A535A7"/>
    <w:rsid w:val="00A610CB"/>
    <w:rsid w:val="00A97851"/>
    <w:rsid w:val="00AA3562"/>
    <w:rsid w:val="00AA5019"/>
    <w:rsid w:val="00AC0426"/>
    <w:rsid w:val="00AC730D"/>
    <w:rsid w:val="00AE1234"/>
    <w:rsid w:val="00AE3857"/>
    <w:rsid w:val="00AE5AD8"/>
    <w:rsid w:val="00AF221B"/>
    <w:rsid w:val="00B011EB"/>
    <w:rsid w:val="00B10E72"/>
    <w:rsid w:val="00B415DC"/>
    <w:rsid w:val="00B432E1"/>
    <w:rsid w:val="00B85F5F"/>
    <w:rsid w:val="00BA5740"/>
    <w:rsid w:val="00BA722D"/>
    <w:rsid w:val="00BC5451"/>
    <w:rsid w:val="00BC79B5"/>
    <w:rsid w:val="00BD4D4B"/>
    <w:rsid w:val="00BF0BF9"/>
    <w:rsid w:val="00C0317A"/>
    <w:rsid w:val="00C40DBF"/>
    <w:rsid w:val="00C445B1"/>
    <w:rsid w:val="00C6793C"/>
    <w:rsid w:val="00C73D34"/>
    <w:rsid w:val="00C75400"/>
    <w:rsid w:val="00C765F9"/>
    <w:rsid w:val="00C84ED3"/>
    <w:rsid w:val="00C900CC"/>
    <w:rsid w:val="00C91D7F"/>
    <w:rsid w:val="00C93B8E"/>
    <w:rsid w:val="00CA286B"/>
    <w:rsid w:val="00CC3D83"/>
    <w:rsid w:val="00CC786C"/>
    <w:rsid w:val="00CE2163"/>
    <w:rsid w:val="00CF0F51"/>
    <w:rsid w:val="00CF509D"/>
    <w:rsid w:val="00CF6A56"/>
    <w:rsid w:val="00D14B6D"/>
    <w:rsid w:val="00D16178"/>
    <w:rsid w:val="00D40166"/>
    <w:rsid w:val="00D40575"/>
    <w:rsid w:val="00D407AF"/>
    <w:rsid w:val="00D40E4E"/>
    <w:rsid w:val="00D7768C"/>
    <w:rsid w:val="00D8516E"/>
    <w:rsid w:val="00D87764"/>
    <w:rsid w:val="00DA188A"/>
    <w:rsid w:val="00DB266F"/>
    <w:rsid w:val="00DB43BE"/>
    <w:rsid w:val="00DC2489"/>
    <w:rsid w:val="00DC4AB8"/>
    <w:rsid w:val="00DC7FCF"/>
    <w:rsid w:val="00DD5FFF"/>
    <w:rsid w:val="00DE3B17"/>
    <w:rsid w:val="00DE4F24"/>
    <w:rsid w:val="00DF01DD"/>
    <w:rsid w:val="00DF1001"/>
    <w:rsid w:val="00DF1ABB"/>
    <w:rsid w:val="00DF518F"/>
    <w:rsid w:val="00E0253E"/>
    <w:rsid w:val="00E25198"/>
    <w:rsid w:val="00E4533A"/>
    <w:rsid w:val="00E73616"/>
    <w:rsid w:val="00E84D54"/>
    <w:rsid w:val="00E90F5E"/>
    <w:rsid w:val="00EA5736"/>
    <w:rsid w:val="00EB3A8D"/>
    <w:rsid w:val="00EC0964"/>
    <w:rsid w:val="00EC77E9"/>
    <w:rsid w:val="00ED15F5"/>
    <w:rsid w:val="00EE27AC"/>
    <w:rsid w:val="00EF0174"/>
    <w:rsid w:val="00F01FD0"/>
    <w:rsid w:val="00F03B7F"/>
    <w:rsid w:val="00F04790"/>
    <w:rsid w:val="00F04FF9"/>
    <w:rsid w:val="00F21B07"/>
    <w:rsid w:val="00F25779"/>
    <w:rsid w:val="00F25B42"/>
    <w:rsid w:val="00F42E35"/>
    <w:rsid w:val="00F457B7"/>
    <w:rsid w:val="00F85255"/>
    <w:rsid w:val="00F971BC"/>
    <w:rsid w:val="00FA6E6E"/>
    <w:rsid w:val="00FB0C9C"/>
    <w:rsid w:val="00FB1151"/>
    <w:rsid w:val="00FD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77AB"/>
  <w15:chartTrackingRefBased/>
  <w15:docId w15:val="{8F950760-17A8-46F5-A5B8-C74ECF1D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61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73616"/>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616"/>
    <w:rPr>
      <w:rFonts w:ascii="Arial" w:eastAsia="Times New Roman" w:hAnsi="Arial" w:cs="Times New Roman"/>
      <w:sz w:val="28"/>
      <w:szCs w:val="24"/>
    </w:rPr>
  </w:style>
  <w:style w:type="paragraph" w:styleId="BodyText2">
    <w:name w:val="Body Text 2"/>
    <w:basedOn w:val="Normal"/>
    <w:link w:val="BodyText2Char"/>
    <w:rsid w:val="00E73616"/>
    <w:rPr>
      <w:rFonts w:cs="Arial"/>
      <w:sz w:val="22"/>
    </w:rPr>
  </w:style>
  <w:style w:type="character" w:customStyle="1" w:styleId="BodyText2Char">
    <w:name w:val="Body Text 2 Char"/>
    <w:basedOn w:val="DefaultParagraphFont"/>
    <w:link w:val="BodyText2"/>
    <w:rsid w:val="00E73616"/>
    <w:rPr>
      <w:rFonts w:ascii="Arial" w:eastAsia="Times New Roman" w:hAnsi="Arial" w:cs="Arial"/>
      <w:szCs w:val="24"/>
    </w:rPr>
  </w:style>
  <w:style w:type="character" w:styleId="Hyperlink">
    <w:name w:val="Hyperlink"/>
    <w:basedOn w:val="DefaultParagraphFont"/>
    <w:uiPriority w:val="99"/>
    <w:unhideWhenUsed/>
    <w:rsid w:val="00DA188A"/>
    <w:rPr>
      <w:color w:val="0563C1" w:themeColor="hyperlink"/>
      <w:u w:val="single"/>
    </w:rPr>
  </w:style>
  <w:style w:type="paragraph" w:styleId="BalloonText">
    <w:name w:val="Balloon Text"/>
    <w:basedOn w:val="Normal"/>
    <w:link w:val="BalloonTextChar"/>
    <w:uiPriority w:val="99"/>
    <w:semiHidden/>
    <w:unhideWhenUsed/>
    <w:rsid w:val="0076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F80"/>
    <w:rPr>
      <w:rFonts w:ascii="Segoe UI" w:eastAsia="Times New Roman" w:hAnsi="Segoe UI" w:cs="Segoe UI"/>
      <w:sz w:val="18"/>
      <w:szCs w:val="18"/>
    </w:rPr>
  </w:style>
  <w:style w:type="character" w:customStyle="1" w:styleId="ilfuvd">
    <w:name w:val="ilfuvd"/>
    <w:basedOn w:val="DefaultParagraphFont"/>
    <w:rsid w:val="00EA5736"/>
  </w:style>
  <w:style w:type="paragraph" w:styleId="ListParagraph">
    <w:name w:val="List Paragraph"/>
    <w:basedOn w:val="Normal"/>
    <w:uiPriority w:val="34"/>
    <w:qFormat/>
    <w:rsid w:val="00555339"/>
    <w:pPr>
      <w:ind w:left="720"/>
      <w:contextualSpacing/>
    </w:pPr>
    <w:rPr>
      <w:rFonts w:ascii="Times New Roman" w:eastAsiaTheme="minorHAnsi" w:hAnsi="Times New Roman"/>
    </w:rPr>
  </w:style>
  <w:style w:type="character" w:styleId="UnresolvedMention">
    <w:name w:val="Unresolved Mention"/>
    <w:basedOn w:val="DefaultParagraphFont"/>
    <w:uiPriority w:val="99"/>
    <w:semiHidden/>
    <w:unhideWhenUsed/>
    <w:rsid w:val="00126C6D"/>
    <w:rPr>
      <w:color w:val="605E5C"/>
      <w:shd w:val="clear" w:color="auto" w:fill="E1DFDD"/>
    </w:rPr>
  </w:style>
  <w:style w:type="paragraph" w:styleId="NormalWeb">
    <w:name w:val="Normal (Web)"/>
    <w:basedOn w:val="Normal"/>
    <w:uiPriority w:val="99"/>
    <w:unhideWhenUsed/>
    <w:rsid w:val="005D47AF"/>
    <w:pPr>
      <w:spacing w:before="225" w:after="225"/>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4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uk/url?sa=i&amp;rct=j&amp;q=&amp;esrc=s&amp;frm=1&amp;source=images&amp;cd=&amp;cad=rja&amp;uact=8&amp;ved=0ahUKEwi3ooeHls_MAhVFyRQKHQ2EDc0QjRwIBw&amp;url=http://www.colegrave.newham.sch.uk/school/rights-respecting/&amp;psig=AFQjCNHZEcYNQ6o9UGxN34_dOGOhV0zGJA&amp;ust=1462958179009706"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youtu.be/aU7DIrPAmKA"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uk/url?sa=i&amp;rct=j&amp;q=&amp;esrc=s&amp;frm=1&amp;source=images&amp;cd=&amp;cad=rja&amp;uact=8&amp;ved=0ahUKEwi2k5auls_MAhUM6xQKHaa_A5YQjRwIBw&amp;url=http://www.educationscotland.gov.uk/schoolsglobalfootprint/about/ecoschools.asp&amp;psig=AFQjCNGwryfcdOvJkqULKN4P8X1tUio_sA&amp;ust=1462958253132361" TargetMode="External"/><Relationship Id="rId5" Type="http://schemas.openxmlformats.org/officeDocument/2006/relationships/styles" Target="styles.xml"/><Relationship Id="rId15" Type="http://schemas.openxmlformats.org/officeDocument/2006/relationships/hyperlink" Target="http://www.google.co.uk/url?sa=i&amp;rct=j&amp;q=&amp;esrc=s&amp;frm=1&amp;source=images&amp;cd=&amp;cad=rja&amp;uact=8&amp;ved=0ahUKEwiHr_a9ls_MAhVE1RQKHf3SBfIQjRwIBw&amp;url=http://beac-rotary.org.uk/our-family/rotakids/&amp;bvm=bv.121421273,d.d24&amp;psig=AFQjCNEsmnHvMPRds54-RRkyvLhcSJ3eJg&amp;ust=1462958293854913" TargetMode="External"/><Relationship Id="rId10" Type="http://schemas.openxmlformats.org/officeDocument/2006/relationships/image" Target="media/image2.jpeg"/><Relationship Id="rId19" Type="http://schemas.openxmlformats.org/officeDocument/2006/relationships/hyperlink" Target="mailto:cultercullen.sch@aberdeenshire.gov.uk" TargetMode="External"/><Relationship Id="rId4" Type="http://schemas.openxmlformats.org/officeDocument/2006/relationships/numbering" Target="numbering.xml"/><Relationship Id="rId9" Type="http://schemas.openxmlformats.org/officeDocument/2006/relationships/hyperlink" Target="http://www.google.co.uk/url?sa=i&amp;rct=j&amp;q=&amp;esrc=s&amp;frm=1&amp;source=images&amp;cd=&amp;cad=rja&amp;uact=8&amp;ved=0ahUKEwixoOyBl8_MAhXHuBQKHYrxABMQjRwIBw&amp;url=http://www.smmsoakville.org/student-council-projects/&amp;bvm=bv.121421273,d.d24&amp;psig=AFQjCNE6kFJ0eS-Zr8FNHAJhduP9KnIEcQ&amp;ust=1462958371356769"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628fd1b-857f-46ef-ad9b-1c8d4c998e0d">
      <UserInfo>
        <DisplayName>Alison Gagne</DisplayName>
        <AccountId>22</AccountId>
        <AccountType/>
      </UserInfo>
      <UserInfo>
        <DisplayName>Nicole Scott</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109B4AF86F0440BB3E4A26107472EE" ma:contentTypeVersion="12" ma:contentTypeDescription="Create a new document." ma:contentTypeScope="" ma:versionID="88ffd74498f07a5a3fbbceacecb9543d">
  <xsd:schema xmlns:xsd="http://www.w3.org/2001/XMLSchema" xmlns:xs="http://www.w3.org/2001/XMLSchema" xmlns:p="http://schemas.microsoft.com/office/2006/metadata/properties" xmlns:ns2="f1902be4-c7db-487c-b30f-9c5807be76ac" xmlns:ns3="7628fd1b-857f-46ef-ad9b-1c8d4c998e0d" targetNamespace="http://schemas.microsoft.com/office/2006/metadata/properties" ma:root="true" ma:fieldsID="c6ba9d174697ca720414364ec6177057" ns2:_="" ns3:_="">
    <xsd:import namespace="f1902be4-c7db-487c-b30f-9c5807be76ac"/>
    <xsd:import namespace="7628fd1b-857f-46ef-ad9b-1c8d4c998e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02be4-c7db-487c-b30f-9c5807be7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8fd1b-857f-46ef-ad9b-1c8d4c998e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88B2A-E99A-4D65-872F-D315A7B8B775}">
  <ds:schemaRefs>
    <ds:schemaRef ds:uri="http://schemas.microsoft.com/sharepoint/v3/contenttype/forms"/>
  </ds:schemaRefs>
</ds:datastoreItem>
</file>

<file path=customXml/itemProps2.xml><?xml version="1.0" encoding="utf-8"?>
<ds:datastoreItem xmlns:ds="http://schemas.openxmlformats.org/officeDocument/2006/customXml" ds:itemID="{F86B2C91-4C15-452E-8758-5DF1E2F8BBB0}">
  <ds:schemaRefs>
    <ds:schemaRef ds:uri="http://schemas.microsoft.com/office/2006/metadata/properties"/>
    <ds:schemaRef ds:uri="http://schemas.microsoft.com/office/infopath/2007/PartnerControls"/>
    <ds:schemaRef ds:uri="7628fd1b-857f-46ef-ad9b-1c8d4c998e0d"/>
  </ds:schemaRefs>
</ds:datastoreItem>
</file>

<file path=customXml/itemProps3.xml><?xml version="1.0" encoding="utf-8"?>
<ds:datastoreItem xmlns:ds="http://schemas.openxmlformats.org/officeDocument/2006/customXml" ds:itemID="{E2CFEDFD-3377-4C3E-90F8-F6075C78E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02be4-c7db-487c-b30f-9c5807be76ac"/>
    <ds:schemaRef ds:uri="7628fd1b-857f-46ef-ad9b-1c8d4c998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817</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5464</CharactersWithSpaces>
  <SharedDoc>false</SharedDoc>
  <HLinks>
    <vt:vector size="12" baseType="variant">
      <vt:variant>
        <vt:i4>6946891</vt:i4>
      </vt:variant>
      <vt:variant>
        <vt:i4>3</vt:i4>
      </vt:variant>
      <vt:variant>
        <vt:i4>0</vt:i4>
      </vt:variant>
      <vt:variant>
        <vt:i4>5</vt:i4>
      </vt:variant>
      <vt:variant>
        <vt:lpwstr>mailto:cultercullen.sch@aberdeenshire.gov.uk</vt:lpwstr>
      </vt:variant>
      <vt:variant>
        <vt:lpwstr/>
      </vt:variant>
      <vt:variant>
        <vt:i4>131101</vt:i4>
      </vt:variant>
      <vt:variant>
        <vt:i4>0</vt:i4>
      </vt:variant>
      <vt:variant>
        <vt:i4>0</vt:i4>
      </vt:variant>
      <vt:variant>
        <vt:i4>5</vt:i4>
      </vt:variant>
      <vt:variant>
        <vt:lpwstr>https://youtu.be/aU7DIrPAmKA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Bell</dc:creator>
  <cp:keywords/>
  <dc:description/>
  <cp:lastModifiedBy>Clair Bell</cp:lastModifiedBy>
  <cp:revision>20</cp:revision>
  <cp:lastPrinted>2020-01-06T18:21:00Z</cp:lastPrinted>
  <dcterms:created xsi:type="dcterms:W3CDTF">2020-06-24T16:12:00Z</dcterms:created>
  <dcterms:modified xsi:type="dcterms:W3CDTF">2020-06-24T17:19:00Z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0x010100FF109B4AF86F0440BB3E4A26107472EE</vt:lpwstr>
  </property>
</Properties>
</file>